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EC" w:rsidRDefault="00D601EC" w:rsidP="00D601EC">
      <w:pPr>
        <w:tabs>
          <w:tab w:val="right" w:pos="10710"/>
        </w:tabs>
        <w:rPr>
          <w:b/>
        </w:rPr>
      </w:pPr>
      <w:r>
        <w:rPr>
          <w:b/>
        </w:rPr>
        <w:t>Chess Rules Handout</w:t>
      </w:r>
      <w:r>
        <w:rPr>
          <w:b/>
        </w:rPr>
        <w:tab/>
        <w:t>Name: __________________________________________</w:t>
      </w:r>
    </w:p>
    <w:p w:rsidR="00264096" w:rsidRDefault="00264096" w:rsidP="00D601EC">
      <w:pPr>
        <w:rPr>
          <w:b/>
        </w:rPr>
      </w:pPr>
    </w:p>
    <w:p w:rsidR="00264096" w:rsidRDefault="00264096" w:rsidP="00D601EC">
      <w:r>
        <w:t>Chess:  This is a strategic game in which the main goal is to use your army to capture the enemy king.  There are two armies:  White army, and the Black army.  Both armies have the same pieces.</w:t>
      </w:r>
    </w:p>
    <w:p w:rsidR="00264096" w:rsidRDefault="00264096" w:rsidP="00D601EC"/>
    <w:tbl>
      <w:tblPr>
        <w:tblStyle w:val="TableGrid"/>
        <w:tblW w:w="0" w:type="auto"/>
        <w:tblLook w:val="00BF"/>
      </w:tblPr>
      <w:tblGrid>
        <w:gridCol w:w="1227"/>
        <w:gridCol w:w="1542"/>
        <w:gridCol w:w="2096"/>
        <w:gridCol w:w="2988"/>
        <w:gridCol w:w="3163"/>
      </w:tblGrid>
      <w:tr w:rsidR="000D00DB" w:rsidRPr="000D00DB">
        <w:tc>
          <w:tcPr>
            <w:tcW w:w="0" w:type="auto"/>
            <w:gridSpan w:val="5"/>
            <w:tcBorders>
              <w:top w:val="nil"/>
              <w:left w:val="nil"/>
              <w:right w:val="nil"/>
            </w:tcBorders>
            <w:vAlign w:val="center"/>
          </w:tcPr>
          <w:p w:rsidR="000D00DB" w:rsidRPr="000D00DB" w:rsidRDefault="000D00DB" w:rsidP="006B7E2B">
            <w:pPr>
              <w:jc w:val="center"/>
              <w:rPr>
                <w:b/>
                <w:sz w:val="32"/>
              </w:rPr>
            </w:pPr>
            <w:r w:rsidRPr="000D00DB">
              <w:rPr>
                <w:b/>
                <w:sz w:val="32"/>
              </w:rPr>
              <w:t>The Pieces</w:t>
            </w:r>
          </w:p>
        </w:tc>
      </w:tr>
      <w:tr w:rsidR="00CE1276" w:rsidRPr="00264096">
        <w:tc>
          <w:tcPr>
            <w:tcW w:w="0" w:type="auto"/>
            <w:vAlign w:val="center"/>
          </w:tcPr>
          <w:p w:rsidR="00264096" w:rsidRPr="00264096" w:rsidRDefault="00264096" w:rsidP="006B7E2B">
            <w:pPr>
              <w:jc w:val="center"/>
              <w:rPr>
                <w:b/>
              </w:rPr>
            </w:pPr>
            <w:r>
              <w:rPr>
                <w:b/>
              </w:rPr>
              <w:t>Name &amp; Points</w:t>
            </w:r>
          </w:p>
        </w:tc>
        <w:tc>
          <w:tcPr>
            <w:tcW w:w="0" w:type="auto"/>
            <w:vAlign w:val="center"/>
          </w:tcPr>
          <w:p w:rsidR="00264096" w:rsidRPr="00264096" w:rsidRDefault="00264096" w:rsidP="006B7E2B">
            <w:pPr>
              <w:jc w:val="center"/>
              <w:rPr>
                <w:b/>
              </w:rPr>
            </w:pPr>
            <w:r>
              <w:rPr>
                <w:b/>
              </w:rPr>
              <w:t>Picture</w:t>
            </w:r>
          </w:p>
        </w:tc>
        <w:tc>
          <w:tcPr>
            <w:tcW w:w="0" w:type="auto"/>
            <w:vAlign w:val="center"/>
          </w:tcPr>
          <w:p w:rsidR="00264096" w:rsidRPr="00264096" w:rsidRDefault="00264096" w:rsidP="006B7E2B">
            <w:pPr>
              <w:jc w:val="center"/>
              <w:rPr>
                <w:b/>
              </w:rPr>
            </w:pPr>
            <w:r>
              <w:rPr>
                <w:b/>
              </w:rPr>
              <w:t>Symbol</w:t>
            </w:r>
          </w:p>
        </w:tc>
        <w:tc>
          <w:tcPr>
            <w:tcW w:w="0" w:type="auto"/>
            <w:vAlign w:val="center"/>
          </w:tcPr>
          <w:p w:rsidR="00264096" w:rsidRPr="00264096" w:rsidRDefault="00264096" w:rsidP="006B7E2B">
            <w:pPr>
              <w:jc w:val="center"/>
              <w:rPr>
                <w:b/>
              </w:rPr>
            </w:pPr>
            <w:r>
              <w:rPr>
                <w:b/>
              </w:rPr>
              <w:t>Description</w:t>
            </w:r>
          </w:p>
        </w:tc>
        <w:tc>
          <w:tcPr>
            <w:tcW w:w="0" w:type="auto"/>
            <w:vAlign w:val="center"/>
          </w:tcPr>
          <w:p w:rsidR="00264096" w:rsidRPr="00264096" w:rsidRDefault="00264096" w:rsidP="006B7E2B">
            <w:pPr>
              <w:jc w:val="center"/>
              <w:rPr>
                <w:b/>
              </w:rPr>
            </w:pPr>
            <w:r>
              <w:rPr>
                <w:b/>
              </w:rPr>
              <w:t>How it Moves</w:t>
            </w:r>
          </w:p>
        </w:tc>
      </w:tr>
      <w:tr w:rsidR="00CE1276">
        <w:tc>
          <w:tcPr>
            <w:tcW w:w="0" w:type="auto"/>
            <w:vAlign w:val="center"/>
          </w:tcPr>
          <w:p w:rsidR="00817167" w:rsidRDefault="00264096" w:rsidP="006B7E2B">
            <w:pPr>
              <w:jc w:val="center"/>
            </w:pPr>
            <w:r>
              <w:t>1 King</w:t>
            </w:r>
          </w:p>
          <w:p w:rsidR="00817167" w:rsidRDefault="00817167" w:rsidP="006B7E2B">
            <w:pPr>
              <w:jc w:val="center"/>
            </w:pPr>
          </w:p>
          <w:p w:rsidR="00264096" w:rsidRDefault="00817167" w:rsidP="006B7E2B">
            <w:pPr>
              <w:jc w:val="center"/>
            </w:pPr>
            <w:r>
              <w:t>infinite points</w:t>
            </w:r>
          </w:p>
        </w:tc>
        <w:tc>
          <w:tcPr>
            <w:tcW w:w="0" w:type="auto"/>
            <w:vAlign w:val="center"/>
          </w:tcPr>
          <w:p w:rsidR="00264096" w:rsidRDefault="0040793B" w:rsidP="006B7E2B">
            <w:pPr>
              <w:jc w:val="center"/>
            </w:pPr>
            <w:r>
              <w:rPr>
                <w:noProof/>
              </w:rPr>
              <w:drawing>
                <wp:inline distT="0" distB="0" distL="0" distR="0">
                  <wp:extent cx="728047" cy="1346200"/>
                  <wp:effectExtent l="25400" t="0" r="855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28125" t="5357" r="24553" b="7143"/>
                          <a:stretch>
                            <a:fillRect/>
                          </a:stretch>
                        </pic:blipFill>
                        <pic:spPr bwMode="auto">
                          <a:xfrm>
                            <a:off x="0" y="0"/>
                            <a:ext cx="728047" cy="1346200"/>
                          </a:xfrm>
                          <a:prstGeom prst="rect">
                            <a:avLst/>
                          </a:prstGeom>
                          <a:noFill/>
                          <a:ln w="9525">
                            <a:noFill/>
                            <a:miter lim="800000"/>
                            <a:headEnd/>
                            <a:tailEnd/>
                          </a:ln>
                        </pic:spPr>
                      </pic:pic>
                    </a:graphicData>
                  </a:graphic>
                </wp:inline>
              </w:drawing>
            </w:r>
          </w:p>
        </w:tc>
        <w:tc>
          <w:tcPr>
            <w:tcW w:w="0" w:type="auto"/>
            <w:vAlign w:val="center"/>
          </w:tcPr>
          <w:p w:rsidR="00264096" w:rsidRDefault="00A02603" w:rsidP="006B7E2B">
            <w:pPr>
              <w:jc w:val="center"/>
            </w:pPr>
            <w:r>
              <w:rPr>
                <w:noProof/>
              </w:rPr>
              <w:drawing>
                <wp:inline distT="0" distB="0" distL="0" distR="0">
                  <wp:extent cx="1168400" cy="1168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68400" cy="1168400"/>
                          </a:xfrm>
                          <a:prstGeom prst="rect">
                            <a:avLst/>
                          </a:prstGeom>
                          <a:noFill/>
                          <a:ln w="9525">
                            <a:noFill/>
                            <a:miter lim="800000"/>
                            <a:headEnd/>
                            <a:tailEnd/>
                          </a:ln>
                        </pic:spPr>
                      </pic:pic>
                    </a:graphicData>
                  </a:graphic>
                </wp:inline>
              </w:drawing>
            </w:r>
          </w:p>
        </w:tc>
        <w:tc>
          <w:tcPr>
            <w:tcW w:w="0" w:type="auto"/>
            <w:vAlign w:val="center"/>
          </w:tcPr>
          <w:p w:rsidR="00264096" w:rsidRPr="000D00DB" w:rsidRDefault="00264096" w:rsidP="006B7E2B">
            <w:pPr>
              <w:jc w:val="center"/>
              <w:rPr>
                <w:sz w:val="20"/>
              </w:rPr>
            </w:pPr>
            <w:r w:rsidRPr="000D00DB">
              <w:rPr>
                <w:sz w:val="20"/>
              </w:rPr>
              <w:t>The King is the most important piece in the army.  If he is captured, the game is lost.</w:t>
            </w:r>
          </w:p>
        </w:tc>
        <w:tc>
          <w:tcPr>
            <w:tcW w:w="0" w:type="auto"/>
            <w:vAlign w:val="center"/>
          </w:tcPr>
          <w:p w:rsidR="00264096" w:rsidRPr="000D00DB" w:rsidRDefault="00264096" w:rsidP="006B7E2B">
            <w:pPr>
              <w:jc w:val="center"/>
              <w:rPr>
                <w:sz w:val="20"/>
              </w:rPr>
            </w:pPr>
            <w:r w:rsidRPr="000D00DB">
              <w:rPr>
                <w:sz w:val="20"/>
              </w:rPr>
              <w:t>1 square in any direction (forward, back, across, or diagonally)</w:t>
            </w:r>
          </w:p>
        </w:tc>
      </w:tr>
      <w:tr w:rsidR="00CE1276">
        <w:tc>
          <w:tcPr>
            <w:tcW w:w="0" w:type="auto"/>
            <w:vAlign w:val="center"/>
          </w:tcPr>
          <w:p w:rsidR="00817167" w:rsidRDefault="00264096" w:rsidP="006B7E2B">
            <w:pPr>
              <w:jc w:val="center"/>
            </w:pPr>
            <w:r>
              <w:t>1 Queen</w:t>
            </w:r>
          </w:p>
          <w:p w:rsidR="00817167" w:rsidRDefault="00817167" w:rsidP="006B7E2B">
            <w:pPr>
              <w:jc w:val="center"/>
            </w:pPr>
          </w:p>
          <w:p w:rsidR="00264096" w:rsidRDefault="00817167" w:rsidP="006B7E2B">
            <w:pPr>
              <w:jc w:val="center"/>
            </w:pPr>
            <w:r>
              <w:t>9 points</w:t>
            </w:r>
          </w:p>
        </w:tc>
        <w:tc>
          <w:tcPr>
            <w:tcW w:w="0" w:type="auto"/>
            <w:vAlign w:val="center"/>
          </w:tcPr>
          <w:p w:rsidR="00264096" w:rsidRDefault="0040793B" w:rsidP="006B7E2B">
            <w:pPr>
              <w:jc w:val="center"/>
            </w:pPr>
            <w:r>
              <w:rPr>
                <w:noProof/>
              </w:rPr>
              <w:drawing>
                <wp:inline distT="0" distB="0" distL="0" distR="0">
                  <wp:extent cx="800100" cy="1297249"/>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29018" t="16071" r="25000" b="9375"/>
                          <a:stretch>
                            <a:fillRect/>
                          </a:stretch>
                        </pic:blipFill>
                        <pic:spPr bwMode="auto">
                          <a:xfrm>
                            <a:off x="0" y="0"/>
                            <a:ext cx="800100" cy="1297249"/>
                          </a:xfrm>
                          <a:prstGeom prst="rect">
                            <a:avLst/>
                          </a:prstGeom>
                          <a:noFill/>
                          <a:ln w="9525">
                            <a:noFill/>
                            <a:miter lim="800000"/>
                            <a:headEnd/>
                            <a:tailEnd/>
                          </a:ln>
                        </pic:spPr>
                      </pic:pic>
                    </a:graphicData>
                  </a:graphic>
                </wp:inline>
              </w:drawing>
            </w:r>
          </w:p>
        </w:tc>
        <w:tc>
          <w:tcPr>
            <w:tcW w:w="0" w:type="auto"/>
            <w:vAlign w:val="center"/>
          </w:tcPr>
          <w:p w:rsidR="00264096" w:rsidRDefault="0040793B" w:rsidP="006B7E2B">
            <w:pPr>
              <w:jc w:val="center"/>
            </w:pPr>
            <w:r>
              <w:rPr>
                <w:noProof/>
              </w:rPr>
              <w:drawing>
                <wp:inline distT="0" distB="0" distL="0" distR="0">
                  <wp:extent cx="1079500" cy="10160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079500" cy="1016000"/>
                          </a:xfrm>
                          <a:prstGeom prst="rect">
                            <a:avLst/>
                          </a:prstGeom>
                          <a:noFill/>
                          <a:ln w="9525">
                            <a:noFill/>
                            <a:miter lim="800000"/>
                            <a:headEnd/>
                            <a:tailEnd/>
                          </a:ln>
                        </pic:spPr>
                      </pic:pic>
                    </a:graphicData>
                  </a:graphic>
                </wp:inline>
              </w:drawing>
            </w:r>
          </w:p>
        </w:tc>
        <w:tc>
          <w:tcPr>
            <w:tcW w:w="0" w:type="auto"/>
            <w:vAlign w:val="center"/>
          </w:tcPr>
          <w:p w:rsidR="00264096" w:rsidRPr="000D00DB" w:rsidRDefault="00264096" w:rsidP="006B7E2B">
            <w:pPr>
              <w:jc w:val="center"/>
              <w:rPr>
                <w:sz w:val="20"/>
              </w:rPr>
            </w:pPr>
            <w:r w:rsidRPr="000D00DB">
              <w:rPr>
                <w:sz w:val="20"/>
              </w:rPr>
              <w:t>The queen is the most powerful piece.</w:t>
            </w:r>
          </w:p>
        </w:tc>
        <w:tc>
          <w:tcPr>
            <w:tcW w:w="0" w:type="auto"/>
            <w:vAlign w:val="center"/>
          </w:tcPr>
          <w:p w:rsidR="00264096" w:rsidRPr="000D00DB" w:rsidRDefault="00264096" w:rsidP="006B7E2B">
            <w:pPr>
              <w:jc w:val="center"/>
              <w:rPr>
                <w:sz w:val="20"/>
              </w:rPr>
            </w:pPr>
            <w:r w:rsidRPr="000D00DB">
              <w:rPr>
                <w:sz w:val="20"/>
              </w:rPr>
              <w:t>Any number of squares in any direction</w:t>
            </w:r>
          </w:p>
        </w:tc>
      </w:tr>
      <w:tr w:rsidR="00CE1276">
        <w:tc>
          <w:tcPr>
            <w:tcW w:w="0" w:type="auto"/>
            <w:vAlign w:val="center"/>
          </w:tcPr>
          <w:p w:rsidR="00817167" w:rsidRDefault="00264096" w:rsidP="006B7E2B">
            <w:pPr>
              <w:jc w:val="center"/>
            </w:pPr>
            <w:r>
              <w:t>2 Rook (Castles)</w:t>
            </w:r>
          </w:p>
          <w:p w:rsidR="00817167" w:rsidRDefault="00817167" w:rsidP="006B7E2B">
            <w:pPr>
              <w:jc w:val="center"/>
            </w:pPr>
          </w:p>
          <w:p w:rsidR="00817167" w:rsidRDefault="00817167" w:rsidP="006B7E2B">
            <w:pPr>
              <w:jc w:val="center"/>
            </w:pPr>
            <w:r>
              <w:t>5 points</w:t>
            </w:r>
          </w:p>
          <w:p w:rsidR="00264096" w:rsidRDefault="00817167" w:rsidP="006B7E2B">
            <w:pPr>
              <w:jc w:val="center"/>
            </w:pPr>
            <w:r>
              <w:t>each</w:t>
            </w:r>
          </w:p>
        </w:tc>
        <w:tc>
          <w:tcPr>
            <w:tcW w:w="0" w:type="auto"/>
            <w:vAlign w:val="center"/>
          </w:tcPr>
          <w:p w:rsidR="00264096" w:rsidRDefault="0040793B" w:rsidP="006B7E2B">
            <w:pPr>
              <w:jc w:val="center"/>
            </w:pPr>
            <w:r>
              <w:rPr>
                <w:noProof/>
              </w:rPr>
              <w:drawing>
                <wp:inline distT="0" distB="0" distL="0" distR="0">
                  <wp:extent cx="816328" cy="1130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t="6400" r="8235" b="7200"/>
                          <a:stretch>
                            <a:fillRect/>
                          </a:stretch>
                        </pic:blipFill>
                        <pic:spPr bwMode="auto">
                          <a:xfrm>
                            <a:off x="0" y="0"/>
                            <a:ext cx="816328" cy="1130300"/>
                          </a:xfrm>
                          <a:prstGeom prst="rect">
                            <a:avLst/>
                          </a:prstGeom>
                          <a:noFill/>
                          <a:ln w="9525">
                            <a:noFill/>
                            <a:miter lim="800000"/>
                            <a:headEnd/>
                            <a:tailEnd/>
                          </a:ln>
                        </pic:spPr>
                      </pic:pic>
                    </a:graphicData>
                  </a:graphic>
                </wp:inline>
              </w:drawing>
            </w:r>
          </w:p>
        </w:tc>
        <w:tc>
          <w:tcPr>
            <w:tcW w:w="0" w:type="auto"/>
            <w:vAlign w:val="center"/>
          </w:tcPr>
          <w:p w:rsidR="00264096" w:rsidRDefault="0040793B" w:rsidP="006B7E2B">
            <w:pPr>
              <w:jc w:val="center"/>
            </w:pPr>
            <w:r>
              <w:rPr>
                <w:noProof/>
              </w:rPr>
              <w:drawing>
                <wp:inline distT="0" distB="0" distL="0" distR="0">
                  <wp:extent cx="778741" cy="901700"/>
                  <wp:effectExtent l="25400" t="0" r="8659"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779848" cy="902982"/>
                          </a:xfrm>
                          <a:prstGeom prst="rect">
                            <a:avLst/>
                          </a:prstGeom>
                          <a:noFill/>
                          <a:ln w="9525">
                            <a:noFill/>
                            <a:miter lim="800000"/>
                            <a:headEnd/>
                            <a:tailEnd/>
                          </a:ln>
                        </pic:spPr>
                      </pic:pic>
                    </a:graphicData>
                  </a:graphic>
                </wp:inline>
              </w:drawing>
            </w:r>
          </w:p>
        </w:tc>
        <w:tc>
          <w:tcPr>
            <w:tcW w:w="0" w:type="auto"/>
            <w:vAlign w:val="center"/>
          </w:tcPr>
          <w:p w:rsidR="00264096" w:rsidRPr="000D00DB" w:rsidRDefault="00264096" w:rsidP="006B7E2B">
            <w:pPr>
              <w:jc w:val="center"/>
              <w:rPr>
                <w:sz w:val="20"/>
              </w:rPr>
            </w:pPr>
            <w:r w:rsidRPr="000D00DB">
              <w:rPr>
                <w:sz w:val="20"/>
              </w:rPr>
              <w:t>Rooks are strong pieces which are good both at attacking the enemy and defending the King.</w:t>
            </w:r>
          </w:p>
        </w:tc>
        <w:tc>
          <w:tcPr>
            <w:tcW w:w="0" w:type="auto"/>
            <w:vAlign w:val="center"/>
          </w:tcPr>
          <w:p w:rsidR="00264096" w:rsidRPr="000D00DB" w:rsidRDefault="00264096" w:rsidP="006B7E2B">
            <w:pPr>
              <w:jc w:val="center"/>
              <w:rPr>
                <w:sz w:val="20"/>
              </w:rPr>
            </w:pPr>
            <w:r w:rsidRPr="000D00DB">
              <w:rPr>
                <w:sz w:val="20"/>
              </w:rPr>
              <w:t>Any number of squares forward, back, or across (but not diagonally)</w:t>
            </w:r>
          </w:p>
        </w:tc>
      </w:tr>
      <w:tr w:rsidR="00CE1276">
        <w:tc>
          <w:tcPr>
            <w:tcW w:w="0" w:type="auto"/>
            <w:vAlign w:val="center"/>
          </w:tcPr>
          <w:p w:rsidR="00817167" w:rsidRDefault="00264096" w:rsidP="006B7E2B">
            <w:pPr>
              <w:jc w:val="center"/>
            </w:pPr>
            <w:r>
              <w:t>2 Bishops</w:t>
            </w:r>
          </w:p>
          <w:p w:rsidR="00817167" w:rsidRDefault="00817167" w:rsidP="006B7E2B">
            <w:pPr>
              <w:jc w:val="center"/>
            </w:pPr>
          </w:p>
          <w:p w:rsidR="00264096" w:rsidRDefault="00817167" w:rsidP="006B7E2B">
            <w:pPr>
              <w:jc w:val="center"/>
            </w:pPr>
            <w:r>
              <w:t>3 points each</w:t>
            </w:r>
          </w:p>
        </w:tc>
        <w:tc>
          <w:tcPr>
            <w:tcW w:w="0" w:type="auto"/>
            <w:vAlign w:val="center"/>
          </w:tcPr>
          <w:p w:rsidR="00264096" w:rsidRDefault="0040793B" w:rsidP="006B7E2B">
            <w:pPr>
              <w:jc w:val="center"/>
            </w:pPr>
            <w:r>
              <w:rPr>
                <w:noProof/>
              </w:rPr>
              <w:drawing>
                <wp:inline distT="0" distB="0" distL="0" distR="0">
                  <wp:extent cx="522515" cy="1104900"/>
                  <wp:effectExtent l="25400" t="0" r="108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22515" cy="1104900"/>
                          </a:xfrm>
                          <a:prstGeom prst="rect">
                            <a:avLst/>
                          </a:prstGeom>
                          <a:noFill/>
                          <a:ln w="9525">
                            <a:noFill/>
                            <a:miter lim="800000"/>
                            <a:headEnd/>
                            <a:tailEnd/>
                          </a:ln>
                        </pic:spPr>
                      </pic:pic>
                    </a:graphicData>
                  </a:graphic>
                </wp:inline>
              </w:drawing>
            </w:r>
          </w:p>
        </w:tc>
        <w:tc>
          <w:tcPr>
            <w:tcW w:w="0" w:type="auto"/>
            <w:vAlign w:val="center"/>
          </w:tcPr>
          <w:p w:rsidR="00264096" w:rsidRDefault="0040793B" w:rsidP="006B7E2B">
            <w:pPr>
              <w:jc w:val="center"/>
            </w:pPr>
            <w:r>
              <w:rPr>
                <w:noProof/>
              </w:rPr>
              <w:drawing>
                <wp:inline distT="0" distB="0" distL="0" distR="0">
                  <wp:extent cx="812800" cy="841398"/>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15913" cy="844621"/>
                          </a:xfrm>
                          <a:prstGeom prst="rect">
                            <a:avLst/>
                          </a:prstGeom>
                          <a:noFill/>
                          <a:ln w="9525">
                            <a:noFill/>
                            <a:miter lim="800000"/>
                            <a:headEnd/>
                            <a:tailEnd/>
                          </a:ln>
                        </pic:spPr>
                      </pic:pic>
                    </a:graphicData>
                  </a:graphic>
                </wp:inline>
              </w:drawing>
            </w:r>
          </w:p>
        </w:tc>
        <w:tc>
          <w:tcPr>
            <w:tcW w:w="0" w:type="auto"/>
            <w:vAlign w:val="center"/>
          </w:tcPr>
          <w:p w:rsidR="00264096" w:rsidRPr="000D00DB" w:rsidRDefault="00264096" w:rsidP="006B7E2B">
            <w:pPr>
              <w:jc w:val="center"/>
              <w:rPr>
                <w:sz w:val="20"/>
              </w:rPr>
            </w:pPr>
            <w:r w:rsidRPr="000D00DB">
              <w:rPr>
                <w:sz w:val="20"/>
              </w:rPr>
              <w:t>Bishops are good at attacking late on in the game.  Because they move diagonally, they always stay on the same color square that they start on.</w:t>
            </w:r>
          </w:p>
        </w:tc>
        <w:tc>
          <w:tcPr>
            <w:tcW w:w="0" w:type="auto"/>
            <w:vAlign w:val="center"/>
          </w:tcPr>
          <w:p w:rsidR="00264096" w:rsidRPr="000D00DB" w:rsidRDefault="00264096" w:rsidP="006B7E2B">
            <w:pPr>
              <w:jc w:val="center"/>
              <w:rPr>
                <w:sz w:val="20"/>
              </w:rPr>
            </w:pPr>
            <w:r w:rsidRPr="000D00DB">
              <w:rPr>
                <w:sz w:val="20"/>
              </w:rPr>
              <w:t>Any number of squares diagonally.</w:t>
            </w:r>
          </w:p>
        </w:tc>
      </w:tr>
      <w:tr w:rsidR="00CE1276">
        <w:tc>
          <w:tcPr>
            <w:tcW w:w="0" w:type="auto"/>
            <w:vAlign w:val="center"/>
          </w:tcPr>
          <w:p w:rsidR="00817167" w:rsidRDefault="00264096" w:rsidP="006B7E2B">
            <w:pPr>
              <w:jc w:val="center"/>
            </w:pPr>
            <w:r>
              <w:t>2 Knights</w:t>
            </w:r>
          </w:p>
          <w:p w:rsidR="00817167" w:rsidRDefault="00817167" w:rsidP="006B7E2B">
            <w:pPr>
              <w:jc w:val="center"/>
            </w:pPr>
          </w:p>
          <w:p w:rsidR="00264096" w:rsidRDefault="00817167" w:rsidP="006B7E2B">
            <w:pPr>
              <w:jc w:val="center"/>
            </w:pPr>
            <w:r>
              <w:t>3 points each</w:t>
            </w:r>
          </w:p>
        </w:tc>
        <w:tc>
          <w:tcPr>
            <w:tcW w:w="0" w:type="auto"/>
            <w:vAlign w:val="center"/>
          </w:tcPr>
          <w:p w:rsidR="00264096" w:rsidRDefault="0040793B" w:rsidP="006B7E2B">
            <w:pPr>
              <w:jc w:val="center"/>
            </w:pPr>
            <w:r>
              <w:rPr>
                <w:noProof/>
              </w:rPr>
              <w:drawing>
                <wp:inline distT="0" distB="0" distL="0" distR="0">
                  <wp:extent cx="482600" cy="819298"/>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16418" t="12749" r="19403"/>
                          <a:stretch>
                            <a:fillRect/>
                          </a:stretch>
                        </pic:blipFill>
                        <pic:spPr bwMode="auto">
                          <a:xfrm>
                            <a:off x="0" y="0"/>
                            <a:ext cx="483938" cy="821570"/>
                          </a:xfrm>
                          <a:prstGeom prst="rect">
                            <a:avLst/>
                          </a:prstGeom>
                          <a:noFill/>
                          <a:ln w="9525">
                            <a:noFill/>
                            <a:miter lim="800000"/>
                            <a:headEnd/>
                            <a:tailEnd/>
                          </a:ln>
                        </pic:spPr>
                      </pic:pic>
                    </a:graphicData>
                  </a:graphic>
                </wp:inline>
              </w:drawing>
            </w:r>
          </w:p>
        </w:tc>
        <w:tc>
          <w:tcPr>
            <w:tcW w:w="0" w:type="auto"/>
            <w:vAlign w:val="center"/>
          </w:tcPr>
          <w:p w:rsidR="00264096" w:rsidRDefault="0040793B" w:rsidP="006B7E2B">
            <w:pPr>
              <w:jc w:val="center"/>
            </w:pPr>
            <w:r>
              <w:rPr>
                <w:noProof/>
              </w:rPr>
              <w:drawing>
                <wp:inline distT="0" distB="0" distL="0" distR="0">
                  <wp:extent cx="800100" cy="790222"/>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802380" cy="792473"/>
                          </a:xfrm>
                          <a:prstGeom prst="rect">
                            <a:avLst/>
                          </a:prstGeom>
                          <a:noFill/>
                          <a:ln w="9525">
                            <a:noFill/>
                            <a:miter lim="800000"/>
                            <a:headEnd/>
                            <a:tailEnd/>
                          </a:ln>
                        </pic:spPr>
                      </pic:pic>
                    </a:graphicData>
                  </a:graphic>
                </wp:inline>
              </w:drawing>
            </w:r>
          </w:p>
        </w:tc>
        <w:tc>
          <w:tcPr>
            <w:tcW w:w="0" w:type="auto"/>
            <w:vAlign w:val="center"/>
          </w:tcPr>
          <w:p w:rsidR="00264096" w:rsidRPr="000D00DB" w:rsidRDefault="00264096" w:rsidP="006B7E2B">
            <w:pPr>
              <w:jc w:val="center"/>
              <w:rPr>
                <w:sz w:val="20"/>
              </w:rPr>
            </w:pPr>
            <w:r w:rsidRPr="000D00DB">
              <w:rPr>
                <w:sz w:val="20"/>
              </w:rPr>
              <w:t>Knights are at their best where there are lots of pieces on the board, and they are able to jump over other pieces (unlike any of the others)</w:t>
            </w:r>
          </w:p>
        </w:tc>
        <w:tc>
          <w:tcPr>
            <w:tcW w:w="0" w:type="auto"/>
            <w:vAlign w:val="center"/>
          </w:tcPr>
          <w:p w:rsidR="00264096" w:rsidRPr="000D00DB" w:rsidRDefault="00264096" w:rsidP="006B7E2B">
            <w:pPr>
              <w:jc w:val="center"/>
              <w:rPr>
                <w:sz w:val="20"/>
              </w:rPr>
            </w:pPr>
            <w:r w:rsidRPr="000D00DB">
              <w:rPr>
                <w:sz w:val="20"/>
              </w:rPr>
              <w:t>“L-shaped” – two squares forward (or back) and one square across, or two squares across and one square forward (or back).  The knight can jump over other pieces while doing this.</w:t>
            </w:r>
          </w:p>
        </w:tc>
      </w:tr>
      <w:tr w:rsidR="00CE1276">
        <w:tc>
          <w:tcPr>
            <w:tcW w:w="0" w:type="auto"/>
            <w:vAlign w:val="center"/>
          </w:tcPr>
          <w:p w:rsidR="00817167" w:rsidRDefault="00264096" w:rsidP="006B7E2B">
            <w:pPr>
              <w:jc w:val="center"/>
            </w:pPr>
            <w:r>
              <w:t>8 Pawns</w:t>
            </w:r>
          </w:p>
          <w:p w:rsidR="00817167" w:rsidRDefault="00817167" w:rsidP="006B7E2B">
            <w:pPr>
              <w:jc w:val="center"/>
            </w:pPr>
          </w:p>
          <w:p w:rsidR="00264096" w:rsidRDefault="00817167" w:rsidP="006B7E2B">
            <w:pPr>
              <w:jc w:val="center"/>
            </w:pPr>
            <w:r>
              <w:t>1 point each</w:t>
            </w:r>
          </w:p>
        </w:tc>
        <w:tc>
          <w:tcPr>
            <w:tcW w:w="0" w:type="auto"/>
            <w:vAlign w:val="center"/>
          </w:tcPr>
          <w:p w:rsidR="00264096" w:rsidRDefault="0040793B" w:rsidP="006B7E2B">
            <w:pPr>
              <w:jc w:val="center"/>
            </w:pPr>
            <w:r>
              <w:rPr>
                <w:noProof/>
              </w:rPr>
              <w:drawing>
                <wp:inline distT="0" distB="0" distL="0" distR="0">
                  <wp:extent cx="584200" cy="950564"/>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587519" cy="955964"/>
                          </a:xfrm>
                          <a:prstGeom prst="rect">
                            <a:avLst/>
                          </a:prstGeom>
                          <a:noFill/>
                          <a:ln w="9525">
                            <a:noFill/>
                            <a:miter lim="800000"/>
                            <a:headEnd/>
                            <a:tailEnd/>
                          </a:ln>
                        </pic:spPr>
                      </pic:pic>
                    </a:graphicData>
                  </a:graphic>
                </wp:inline>
              </w:drawing>
            </w:r>
          </w:p>
        </w:tc>
        <w:tc>
          <w:tcPr>
            <w:tcW w:w="0" w:type="auto"/>
            <w:vAlign w:val="center"/>
          </w:tcPr>
          <w:p w:rsidR="00264096" w:rsidRDefault="0040793B" w:rsidP="006B7E2B">
            <w:pPr>
              <w:jc w:val="center"/>
            </w:pPr>
            <w:r>
              <w:rPr>
                <w:noProof/>
              </w:rPr>
              <w:drawing>
                <wp:inline distT="0" distB="0" distL="0" distR="0">
                  <wp:extent cx="660400" cy="7874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660400" cy="787400"/>
                          </a:xfrm>
                          <a:prstGeom prst="rect">
                            <a:avLst/>
                          </a:prstGeom>
                          <a:noFill/>
                          <a:ln w="9525">
                            <a:noFill/>
                            <a:miter lim="800000"/>
                            <a:headEnd/>
                            <a:tailEnd/>
                          </a:ln>
                        </pic:spPr>
                      </pic:pic>
                    </a:graphicData>
                  </a:graphic>
                </wp:inline>
              </w:drawing>
            </w:r>
          </w:p>
        </w:tc>
        <w:tc>
          <w:tcPr>
            <w:tcW w:w="0" w:type="auto"/>
            <w:vAlign w:val="center"/>
          </w:tcPr>
          <w:p w:rsidR="00264096" w:rsidRPr="000D00DB" w:rsidRDefault="00264096" w:rsidP="006B7E2B">
            <w:pPr>
              <w:jc w:val="center"/>
              <w:rPr>
                <w:sz w:val="20"/>
              </w:rPr>
            </w:pPr>
            <w:r w:rsidRPr="000D00DB">
              <w:rPr>
                <w:sz w:val="20"/>
              </w:rPr>
              <w:t>Pawns are the foot soldiers in the army.  They gradually advance on the opposing army, but also need to defend the King.</w:t>
            </w:r>
          </w:p>
        </w:tc>
        <w:tc>
          <w:tcPr>
            <w:tcW w:w="0" w:type="auto"/>
            <w:vAlign w:val="center"/>
          </w:tcPr>
          <w:p w:rsidR="00264096" w:rsidRPr="000D00DB" w:rsidRDefault="00264096" w:rsidP="006B7E2B">
            <w:pPr>
              <w:jc w:val="center"/>
              <w:rPr>
                <w:sz w:val="20"/>
              </w:rPr>
            </w:pPr>
            <w:r w:rsidRPr="000D00DB">
              <w:rPr>
                <w:sz w:val="20"/>
              </w:rPr>
              <w:t>Usually one square forward.  If it is capturing an opposing piece, it moves one square forward diagonally.</w:t>
            </w:r>
          </w:p>
          <w:p w:rsidR="00264096" w:rsidRPr="000D00DB" w:rsidRDefault="00264096" w:rsidP="006B7E2B">
            <w:pPr>
              <w:jc w:val="center"/>
              <w:rPr>
                <w:sz w:val="20"/>
              </w:rPr>
            </w:pPr>
          </w:p>
          <w:p w:rsidR="00264096" w:rsidRPr="000D00DB" w:rsidRDefault="00264096" w:rsidP="006B7E2B">
            <w:pPr>
              <w:jc w:val="center"/>
              <w:rPr>
                <w:sz w:val="20"/>
              </w:rPr>
            </w:pPr>
            <w:r w:rsidRPr="000D00DB">
              <w:rPr>
                <w:sz w:val="20"/>
              </w:rPr>
              <w:t>Each pawn can move two squares forward the first time it moves.   Pawns can never move backwards.</w:t>
            </w:r>
          </w:p>
        </w:tc>
      </w:tr>
    </w:tbl>
    <w:p w:rsidR="008A0827" w:rsidRDefault="008A0827" w:rsidP="000D00DB">
      <w:pPr>
        <w:rPr>
          <w:b/>
        </w:rPr>
      </w:pPr>
    </w:p>
    <w:p w:rsidR="000D00DB" w:rsidRDefault="000D00DB" w:rsidP="000D00DB">
      <w:pPr>
        <w:rPr>
          <w:b/>
        </w:rPr>
      </w:pPr>
    </w:p>
    <w:tbl>
      <w:tblPr>
        <w:tblStyle w:val="TableGrid"/>
        <w:tblW w:w="0" w:type="auto"/>
        <w:tblLook w:val="00BF"/>
      </w:tblPr>
      <w:tblGrid>
        <w:gridCol w:w="1377"/>
        <w:gridCol w:w="1377"/>
        <w:gridCol w:w="1377"/>
        <w:gridCol w:w="1377"/>
        <w:gridCol w:w="1377"/>
        <w:gridCol w:w="1377"/>
        <w:gridCol w:w="1377"/>
        <w:gridCol w:w="1377"/>
      </w:tblGrid>
      <w:tr w:rsidR="004937B7" w:rsidRPr="000D00DB">
        <w:trPr>
          <w:trHeight w:val="302"/>
        </w:trPr>
        <w:tc>
          <w:tcPr>
            <w:tcW w:w="11016" w:type="dxa"/>
            <w:gridSpan w:val="8"/>
            <w:tcBorders>
              <w:top w:val="nil"/>
              <w:left w:val="nil"/>
              <w:right w:val="nil"/>
            </w:tcBorders>
            <w:shd w:val="clear" w:color="auto" w:fill="FFFFFF" w:themeFill="background1"/>
          </w:tcPr>
          <w:p w:rsidR="004937B7" w:rsidRDefault="004937B7" w:rsidP="000D00DB">
            <w:pPr>
              <w:jc w:val="center"/>
              <w:rPr>
                <w:b/>
                <w:sz w:val="32"/>
              </w:rPr>
            </w:pPr>
            <w:r w:rsidRPr="000D00DB">
              <w:rPr>
                <w:b/>
                <w:sz w:val="32"/>
              </w:rPr>
              <w:t>How to Play</w:t>
            </w:r>
          </w:p>
          <w:p w:rsidR="004937B7" w:rsidRPr="00F3317A" w:rsidRDefault="004937B7" w:rsidP="000D00DB">
            <w:pPr>
              <w:rPr>
                <w:sz w:val="20"/>
              </w:rPr>
            </w:pPr>
            <w:r w:rsidRPr="00F3317A">
              <w:rPr>
                <w:sz w:val="20"/>
              </w:rPr>
              <w:t xml:space="preserve">You need two players.  Decide who will be White and who will be Black. Set up the board so you have a </w:t>
            </w:r>
            <w:r w:rsidRPr="00F3317A">
              <w:rPr>
                <w:b/>
                <w:sz w:val="20"/>
              </w:rPr>
              <w:t>white</w:t>
            </w:r>
            <w:r w:rsidRPr="00F3317A">
              <w:rPr>
                <w:sz w:val="20"/>
              </w:rPr>
              <w:t xml:space="preserve"> square on the corner of the board by your right hand.  Then place the armies on the board as shown in the picture below.  Remember, </w:t>
            </w:r>
            <w:r w:rsidRPr="00F3317A">
              <w:rPr>
                <w:b/>
                <w:sz w:val="20"/>
              </w:rPr>
              <w:t>Queen</w:t>
            </w:r>
            <w:r w:rsidRPr="00F3317A">
              <w:rPr>
                <w:sz w:val="20"/>
              </w:rPr>
              <w:t xml:space="preserve"> goes on her own </w:t>
            </w:r>
            <w:r w:rsidRPr="00F3317A">
              <w:rPr>
                <w:b/>
                <w:sz w:val="20"/>
              </w:rPr>
              <w:t>color</w:t>
            </w:r>
            <w:r w:rsidRPr="00F3317A">
              <w:rPr>
                <w:sz w:val="20"/>
              </w:rPr>
              <w:t>.</w:t>
            </w:r>
          </w:p>
        </w:tc>
      </w:tr>
      <w:tr w:rsidR="004937B7">
        <w:trPr>
          <w:trHeight w:val="1382"/>
        </w:trPr>
        <w:tc>
          <w:tcPr>
            <w:tcW w:w="1377" w:type="dxa"/>
            <w:vAlign w:val="center"/>
          </w:tcPr>
          <w:p w:rsidR="004937B7" w:rsidRDefault="004937B7" w:rsidP="003050E7">
            <w:pPr>
              <w:jc w:val="center"/>
              <w:rPr>
                <w:b/>
              </w:rPr>
            </w:pPr>
            <w:r>
              <w:rPr>
                <w:b/>
                <w:noProof/>
              </w:rPr>
              <w:drawing>
                <wp:inline distT="0" distB="0" distL="0" distR="0">
                  <wp:extent cx="431800" cy="504459"/>
                  <wp:effectExtent l="25400" t="0" r="0"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431800" cy="504459"/>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3050E7" w:rsidRDefault="004937B7" w:rsidP="003050E7">
            <w:pPr>
              <w:jc w:val="center"/>
              <w:rPr>
                <w:b/>
              </w:rPr>
            </w:pPr>
            <w:r w:rsidRPr="003050E7">
              <w:rPr>
                <w:b/>
                <w:noProof/>
              </w:rPr>
              <w:drawing>
                <wp:inline distT="0" distB="0" distL="0" distR="0">
                  <wp:extent cx="533400" cy="560278"/>
                  <wp:effectExtent l="25400" t="0" r="0" b="0"/>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t="11417" r="9261" b="21715"/>
                          <a:stretch>
                            <a:fillRect/>
                          </a:stretch>
                        </pic:blipFill>
                        <pic:spPr bwMode="auto">
                          <a:xfrm>
                            <a:off x="0" y="0"/>
                            <a:ext cx="533400" cy="560278"/>
                          </a:xfrm>
                          <a:prstGeom prst="rect">
                            <a:avLst/>
                          </a:prstGeom>
                          <a:noFill/>
                          <a:ln w="9525">
                            <a:noFill/>
                            <a:miter lim="800000"/>
                            <a:headEnd/>
                            <a:tailEnd/>
                          </a:ln>
                        </pic:spPr>
                      </pic:pic>
                    </a:graphicData>
                  </a:graphic>
                </wp:inline>
              </w:drawing>
            </w:r>
          </w:p>
        </w:tc>
        <w:tc>
          <w:tcPr>
            <w:tcW w:w="1377" w:type="dxa"/>
            <w:vAlign w:val="center"/>
          </w:tcPr>
          <w:p w:rsidR="004937B7" w:rsidRPr="003050E7" w:rsidRDefault="004937B7" w:rsidP="003050E7">
            <w:pPr>
              <w:jc w:val="center"/>
              <w:rPr>
                <w:b/>
              </w:rPr>
            </w:pPr>
            <w:r w:rsidRPr="003050E7">
              <w:rPr>
                <w:b/>
                <w:noProof/>
              </w:rPr>
              <w:drawing>
                <wp:inline distT="0" distB="0" distL="0" distR="0">
                  <wp:extent cx="558800" cy="581659"/>
                  <wp:effectExtent l="25400" t="0" r="0" b="0"/>
                  <wp:docPr id="1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558800" cy="581659"/>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Default="004937B7" w:rsidP="003050E7">
            <w:pPr>
              <w:jc w:val="center"/>
              <w:rPr>
                <w:b/>
              </w:rPr>
            </w:pPr>
            <w:r>
              <w:rPr>
                <w:b/>
                <w:noProof/>
              </w:rPr>
              <w:drawing>
                <wp:inline distT="0" distB="0" distL="0" distR="0">
                  <wp:extent cx="546100" cy="510792"/>
                  <wp:effectExtent l="25400" t="0" r="0" b="0"/>
                  <wp:docPr id="2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a:stretch>
                            <a:fillRect/>
                          </a:stretch>
                        </pic:blipFill>
                        <pic:spPr bwMode="auto">
                          <a:xfrm>
                            <a:off x="0" y="0"/>
                            <a:ext cx="550854" cy="515238"/>
                          </a:xfrm>
                          <a:prstGeom prst="rect">
                            <a:avLst/>
                          </a:prstGeom>
                          <a:noFill/>
                          <a:ln w="9525">
                            <a:noFill/>
                            <a:miter lim="800000"/>
                            <a:headEnd/>
                            <a:tailEnd/>
                          </a:ln>
                        </pic:spPr>
                      </pic:pic>
                    </a:graphicData>
                  </a:graphic>
                </wp:inline>
              </w:drawing>
            </w:r>
          </w:p>
        </w:tc>
        <w:tc>
          <w:tcPr>
            <w:tcW w:w="1377" w:type="dxa"/>
            <w:vAlign w:val="center"/>
          </w:tcPr>
          <w:p w:rsidR="004937B7" w:rsidRDefault="004937B7" w:rsidP="003050E7">
            <w:pPr>
              <w:jc w:val="center"/>
              <w:rPr>
                <w:b/>
              </w:rPr>
            </w:pPr>
            <w:r>
              <w:rPr>
                <w:b/>
                <w:noProof/>
              </w:rPr>
              <w:drawing>
                <wp:inline distT="0" distB="0" distL="0" distR="0">
                  <wp:extent cx="609600" cy="601508"/>
                  <wp:effectExtent l="25400" t="0" r="0" b="0"/>
                  <wp:docPr id="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srcRect/>
                          <a:stretch>
                            <a:fillRect/>
                          </a:stretch>
                        </pic:blipFill>
                        <pic:spPr bwMode="auto">
                          <a:xfrm>
                            <a:off x="0" y="0"/>
                            <a:ext cx="609600" cy="601508"/>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558800" cy="581659"/>
                  <wp:effectExtent l="25400" t="0" r="0" b="0"/>
                  <wp:docPr id="2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558800" cy="581659"/>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533400" cy="560278"/>
                  <wp:effectExtent l="25400" t="0" r="0"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t="11417" r="9261" b="21715"/>
                          <a:stretch>
                            <a:fillRect/>
                          </a:stretch>
                        </pic:blipFill>
                        <pic:spPr bwMode="auto">
                          <a:xfrm>
                            <a:off x="0" y="0"/>
                            <a:ext cx="533400" cy="560278"/>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431800" cy="504459"/>
                  <wp:effectExtent l="25400" t="0" r="0" b="0"/>
                  <wp:docPr id="2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431800" cy="504459"/>
                          </a:xfrm>
                          <a:prstGeom prst="rect">
                            <a:avLst/>
                          </a:prstGeom>
                          <a:noFill/>
                          <a:ln w="9525">
                            <a:noFill/>
                            <a:miter lim="800000"/>
                            <a:headEnd/>
                            <a:tailEnd/>
                          </a:ln>
                        </pic:spPr>
                      </pic:pic>
                    </a:graphicData>
                  </a:graphic>
                </wp:inline>
              </w:drawing>
            </w:r>
          </w:p>
        </w:tc>
      </w:tr>
      <w:tr w:rsidR="004937B7">
        <w:trPr>
          <w:trHeight w:val="1382"/>
        </w:trPr>
        <w:tc>
          <w:tcPr>
            <w:tcW w:w="1377" w:type="dxa"/>
            <w:shd w:val="clear" w:color="auto" w:fill="A6A6A6" w:themeFill="background1" w:themeFillShade="A6"/>
            <w:vAlign w:val="center"/>
          </w:tcPr>
          <w:p w:rsidR="004937B7" w:rsidRDefault="004937B7" w:rsidP="003050E7">
            <w:pPr>
              <w:jc w:val="center"/>
              <w:rPr>
                <w:b/>
              </w:rPr>
            </w:pPr>
            <w:r>
              <w:rPr>
                <w:b/>
                <w:noProof/>
              </w:rPr>
              <w:drawing>
                <wp:inline distT="0" distB="0" distL="0" distR="0">
                  <wp:extent cx="368300" cy="482923"/>
                  <wp:effectExtent l="25400" t="0" r="0" b="0"/>
                  <wp:docPr id="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368300" cy="482923"/>
                  <wp:effectExtent l="25400" t="0" r="0" b="0"/>
                  <wp:docPr id="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368300" cy="482923"/>
                  <wp:effectExtent l="25400" t="0" r="0" b="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368300" cy="482923"/>
                  <wp:effectExtent l="2540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368300" cy="482923"/>
                  <wp:effectExtent l="25400" t="0" r="0" b="0"/>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368300" cy="482923"/>
                  <wp:effectExtent l="25400" t="0" r="0"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368300" cy="482923"/>
                  <wp:effectExtent l="25400" t="0" r="0" b="0"/>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368300" cy="482923"/>
                  <wp:effectExtent l="25400" t="0" r="0" b="0"/>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373189" cy="489333"/>
                          </a:xfrm>
                          <a:prstGeom prst="rect">
                            <a:avLst/>
                          </a:prstGeom>
                          <a:noFill/>
                          <a:ln w="9525">
                            <a:noFill/>
                            <a:miter lim="800000"/>
                            <a:headEnd/>
                            <a:tailEnd/>
                          </a:ln>
                        </pic:spPr>
                      </pic:pic>
                    </a:graphicData>
                  </a:graphic>
                </wp:inline>
              </w:drawing>
            </w:r>
          </w:p>
        </w:tc>
      </w:tr>
      <w:tr w:rsidR="004937B7">
        <w:trPr>
          <w:trHeight w:val="1382"/>
        </w:trPr>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r>
      <w:tr w:rsidR="004937B7">
        <w:trPr>
          <w:trHeight w:val="1382"/>
        </w:trPr>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r>
      <w:tr w:rsidR="004937B7">
        <w:trPr>
          <w:trHeight w:val="1382"/>
        </w:trPr>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r>
      <w:tr w:rsidR="004937B7">
        <w:trPr>
          <w:trHeight w:val="1382"/>
        </w:trPr>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CF759C">
            <w:pP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c>
          <w:tcPr>
            <w:tcW w:w="1377" w:type="dxa"/>
            <w:shd w:val="clear" w:color="auto" w:fill="A6A6A6" w:themeFill="background1" w:themeFillShade="A6"/>
            <w:vAlign w:val="center"/>
          </w:tcPr>
          <w:p w:rsidR="004937B7" w:rsidRDefault="004937B7" w:rsidP="003050E7">
            <w:pPr>
              <w:jc w:val="center"/>
              <w:rPr>
                <w:b/>
              </w:rPr>
            </w:pPr>
          </w:p>
        </w:tc>
        <w:tc>
          <w:tcPr>
            <w:tcW w:w="1377" w:type="dxa"/>
            <w:vAlign w:val="center"/>
          </w:tcPr>
          <w:p w:rsidR="004937B7" w:rsidRDefault="004937B7" w:rsidP="003050E7">
            <w:pPr>
              <w:jc w:val="center"/>
              <w:rPr>
                <w:b/>
              </w:rPr>
            </w:pPr>
          </w:p>
        </w:tc>
      </w:tr>
      <w:tr w:rsidR="004937B7">
        <w:trPr>
          <w:trHeight w:val="1382"/>
        </w:trPr>
        <w:tc>
          <w:tcPr>
            <w:tcW w:w="1377" w:type="dxa"/>
            <w:vAlign w:val="center"/>
          </w:tcPr>
          <w:p w:rsidR="004937B7" w:rsidRPr="000D00DB" w:rsidRDefault="004937B7" w:rsidP="003050E7">
            <w:pPr>
              <w:jc w:val="center"/>
              <w:rPr>
                <w:b/>
              </w:rPr>
            </w:pPr>
            <w:r w:rsidRPr="000D00DB">
              <w:rPr>
                <w:b/>
                <w:noProof/>
              </w:rPr>
              <w:drawing>
                <wp:inline distT="0" distB="0" distL="0" distR="0">
                  <wp:extent cx="532581" cy="635000"/>
                  <wp:effectExtent l="25400" t="0" r="819"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532581" cy="635000"/>
                  <wp:effectExtent l="25400" t="0" r="819"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532581" cy="635000"/>
                  <wp:effectExtent l="25400" t="0" r="819"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532581" cy="635000"/>
                  <wp:effectExtent l="25400" t="0" r="819" b="0"/>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532581" cy="635000"/>
                  <wp:effectExtent l="25400" t="0" r="819"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532581" cy="635000"/>
                  <wp:effectExtent l="25400" t="0" r="819"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c>
          <w:tcPr>
            <w:tcW w:w="1377" w:type="dxa"/>
            <w:vAlign w:val="center"/>
          </w:tcPr>
          <w:p w:rsidR="004937B7" w:rsidRPr="00CF759C" w:rsidRDefault="004937B7" w:rsidP="003050E7">
            <w:pPr>
              <w:jc w:val="center"/>
              <w:rPr>
                <w:b/>
              </w:rPr>
            </w:pPr>
            <w:r w:rsidRPr="00CF759C">
              <w:rPr>
                <w:b/>
                <w:noProof/>
              </w:rPr>
              <w:drawing>
                <wp:inline distT="0" distB="0" distL="0" distR="0">
                  <wp:extent cx="532581" cy="635000"/>
                  <wp:effectExtent l="25400" t="0" r="819"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c>
          <w:tcPr>
            <w:tcW w:w="1377" w:type="dxa"/>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532581" cy="635000"/>
                  <wp:effectExtent l="25400" t="0" r="819" b="0"/>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l="23656" t="17204" r="20430" b="16129"/>
                          <a:stretch>
                            <a:fillRect/>
                          </a:stretch>
                        </pic:blipFill>
                        <pic:spPr bwMode="auto">
                          <a:xfrm>
                            <a:off x="0" y="0"/>
                            <a:ext cx="532581" cy="635000"/>
                          </a:xfrm>
                          <a:prstGeom prst="rect">
                            <a:avLst/>
                          </a:prstGeom>
                          <a:noFill/>
                          <a:ln w="9525">
                            <a:noFill/>
                            <a:miter lim="800000"/>
                            <a:headEnd/>
                            <a:tailEnd/>
                          </a:ln>
                        </pic:spPr>
                      </pic:pic>
                    </a:graphicData>
                  </a:graphic>
                </wp:inline>
              </w:drawing>
            </w:r>
          </w:p>
        </w:tc>
      </w:tr>
      <w:tr w:rsidR="004937B7">
        <w:trPr>
          <w:trHeight w:val="1382"/>
        </w:trPr>
        <w:tc>
          <w:tcPr>
            <w:tcW w:w="1377" w:type="dxa"/>
            <w:tcBorders>
              <w:bottom w:val="single" w:sz="4" w:space="0" w:color="000000" w:themeColor="text1"/>
            </w:tcBorders>
            <w:shd w:val="clear" w:color="auto" w:fill="A6A6A6" w:themeFill="background1" w:themeFillShade="A6"/>
            <w:vAlign w:val="center"/>
          </w:tcPr>
          <w:p w:rsidR="004937B7" w:rsidRPr="000D00DB" w:rsidRDefault="004937B7" w:rsidP="003050E7">
            <w:pPr>
              <w:jc w:val="center"/>
              <w:rPr>
                <w:b/>
              </w:rPr>
            </w:pPr>
            <w:r w:rsidRPr="000D00DB">
              <w:rPr>
                <w:b/>
                <w:noProof/>
              </w:rPr>
              <w:drawing>
                <wp:inline distT="0" distB="0" distL="0" distR="0">
                  <wp:extent cx="508000" cy="588210"/>
                  <wp:effectExtent l="25400" t="0" r="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15106" cy="596438"/>
                          </a:xfrm>
                          <a:prstGeom prst="rect">
                            <a:avLst/>
                          </a:prstGeom>
                          <a:noFill/>
                          <a:ln w="9525">
                            <a:noFill/>
                            <a:miter lim="800000"/>
                            <a:headEnd/>
                            <a:tailEnd/>
                          </a:ln>
                        </pic:spPr>
                      </pic:pic>
                    </a:graphicData>
                  </a:graphic>
                </wp:inline>
              </w:drawing>
            </w:r>
          </w:p>
        </w:tc>
        <w:tc>
          <w:tcPr>
            <w:tcW w:w="1377" w:type="dxa"/>
            <w:tcBorders>
              <w:bottom w:val="single" w:sz="4" w:space="0" w:color="000000" w:themeColor="text1"/>
            </w:tcBorders>
            <w:vAlign w:val="center"/>
          </w:tcPr>
          <w:p w:rsidR="004937B7" w:rsidRPr="005B171A" w:rsidRDefault="004937B7" w:rsidP="003050E7">
            <w:pPr>
              <w:jc w:val="center"/>
              <w:rPr>
                <w:b/>
              </w:rPr>
            </w:pPr>
            <w:r w:rsidRPr="005B171A">
              <w:rPr>
                <w:b/>
                <w:noProof/>
              </w:rPr>
              <w:drawing>
                <wp:inline distT="0" distB="0" distL="0" distR="0">
                  <wp:extent cx="604362" cy="596900"/>
                  <wp:effectExtent l="25400" t="0" r="5238"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07372" cy="599873"/>
                          </a:xfrm>
                          <a:prstGeom prst="rect">
                            <a:avLst/>
                          </a:prstGeom>
                          <a:noFill/>
                          <a:ln w="9525">
                            <a:noFill/>
                            <a:miter lim="800000"/>
                            <a:headEnd/>
                            <a:tailEnd/>
                          </a:ln>
                        </pic:spPr>
                      </pic:pic>
                    </a:graphicData>
                  </a:graphic>
                </wp:inline>
              </w:drawing>
            </w:r>
          </w:p>
        </w:tc>
        <w:tc>
          <w:tcPr>
            <w:tcW w:w="1377" w:type="dxa"/>
            <w:tcBorders>
              <w:bottom w:val="single" w:sz="4" w:space="0" w:color="000000" w:themeColor="text1"/>
            </w:tcBorders>
            <w:shd w:val="clear" w:color="auto" w:fill="A6A6A6" w:themeFill="background1" w:themeFillShade="A6"/>
            <w:vAlign w:val="center"/>
          </w:tcPr>
          <w:p w:rsidR="004937B7" w:rsidRPr="005B171A" w:rsidRDefault="004937B7" w:rsidP="003050E7">
            <w:pPr>
              <w:jc w:val="center"/>
              <w:rPr>
                <w:b/>
              </w:rPr>
            </w:pPr>
            <w:r w:rsidRPr="005B171A">
              <w:rPr>
                <w:b/>
                <w:noProof/>
              </w:rPr>
              <w:drawing>
                <wp:inline distT="0" distB="0" distL="0" distR="0">
                  <wp:extent cx="588880" cy="609600"/>
                  <wp:effectExtent l="2540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6555" cy="617545"/>
                          </a:xfrm>
                          <a:prstGeom prst="rect">
                            <a:avLst/>
                          </a:prstGeom>
                          <a:noFill/>
                          <a:ln w="9525">
                            <a:noFill/>
                            <a:miter lim="800000"/>
                            <a:headEnd/>
                            <a:tailEnd/>
                          </a:ln>
                        </pic:spPr>
                      </pic:pic>
                    </a:graphicData>
                  </a:graphic>
                </wp:inline>
              </w:drawing>
            </w:r>
          </w:p>
        </w:tc>
        <w:tc>
          <w:tcPr>
            <w:tcW w:w="1377" w:type="dxa"/>
            <w:tcBorders>
              <w:bottom w:val="single" w:sz="4" w:space="0" w:color="000000" w:themeColor="text1"/>
            </w:tcBorders>
            <w:vAlign w:val="center"/>
          </w:tcPr>
          <w:p w:rsidR="004937B7" w:rsidRPr="000D00DB" w:rsidRDefault="004937B7" w:rsidP="003050E7">
            <w:pPr>
              <w:jc w:val="center"/>
              <w:rPr>
                <w:b/>
              </w:rPr>
            </w:pPr>
            <w:r w:rsidRPr="000D00DB">
              <w:rPr>
                <w:b/>
                <w:noProof/>
              </w:rPr>
              <w:drawing>
                <wp:inline distT="0" distB="0" distL="0" distR="0">
                  <wp:extent cx="620711" cy="584200"/>
                  <wp:effectExtent l="2540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21456" cy="584902"/>
                          </a:xfrm>
                          <a:prstGeom prst="rect">
                            <a:avLst/>
                          </a:prstGeom>
                          <a:noFill/>
                          <a:ln w="9525">
                            <a:noFill/>
                            <a:miter lim="800000"/>
                            <a:headEnd/>
                            <a:tailEnd/>
                          </a:ln>
                        </pic:spPr>
                      </pic:pic>
                    </a:graphicData>
                  </a:graphic>
                </wp:inline>
              </w:drawing>
            </w:r>
          </w:p>
        </w:tc>
        <w:tc>
          <w:tcPr>
            <w:tcW w:w="1377" w:type="dxa"/>
            <w:tcBorders>
              <w:bottom w:val="single" w:sz="4" w:space="0" w:color="000000" w:themeColor="text1"/>
            </w:tcBorders>
            <w:shd w:val="clear" w:color="auto" w:fill="A6A6A6" w:themeFill="background1" w:themeFillShade="A6"/>
            <w:vAlign w:val="center"/>
          </w:tcPr>
          <w:p w:rsidR="004937B7" w:rsidRPr="000D00DB" w:rsidRDefault="004937B7" w:rsidP="003050E7">
            <w:pPr>
              <w:jc w:val="center"/>
              <w:rPr>
                <w:b/>
              </w:rPr>
            </w:pPr>
            <w:r w:rsidRPr="000D00DB">
              <w:rPr>
                <w:b/>
                <w:noProof/>
              </w:rPr>
              <w:drawing>
                <wp:inline distT="0" distB="0" distL="0" distR="0">
                  <wp:extent cx="609600" cy="609600"/>
                  <wp:effectExtent l="2540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1377" w:type="dxa"/>
            <w:tcBorders>
              <w:bottom w:val="single" w:sz="4" w:space="0" w:color="000000" w:themeColor="text1"/>
            </w:tcBorders>
            <w:vAlign w:val="center"/>
          </w:tcPr>
          <w:p w:rsidR="004937B7" w:rsidRPr="00CF759C" w:rsidRDefault="004937B7" w:rsidP="003050E7">
            <w:pPr>
              <w:jc w:val="center"/>
              <w:rPr>
                <w:b/>
              </w:rPr>
            </w:pPr>
            <w:r w:rsidRPr="00CF759C">
              <w:rPr>
                <w:b/>
                <w:noProof/>
              </w:rPr>
              <w:drawing>
                <wp:inline distT="0" distB="0" distL="0" distR="0">
                  <wp:extent cx="588880" cy="609600"/>
                  <wp:effectExtent l="2540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6555" cy="617545"/>
                          </a:xfrm>
                          <a:prstGeom prst="rect">
                            <a:avLst/>
                          </a:prstGeom>
                          <a:noFill/>
                          <a:ln w="9525">
                            <a:noFill/>
                            <a:miter lim="800000"/>
                            <a:headEnd/>
                            <a:tailEnd/>
                          </a:ln>
                        </pic:spPr>
                      </pic:pic>
                    </a:graphicData>
                  </a:graphic>
                </wp:inline>
              </w:drawing>
            </w:r>
          </w:p>
        </w:tc>
        <w:tc>
          <w:tcPr>
            <w:tcW w:w="1377" w:type="dxa"/>
            <w:tcBorders>
              <w:bottom w:val="single" w:sz="4" w:space="0" w:color="000000" w:themeColor="text1"/>
            </w:tcBorders>
            <w:shd w:val="clear" w:color="auto" w:fill="A6A6A6" w:themeFill="background1" w:themeFillShade="A6"/>
            <w:vAlign w:val="center"/>
          </w:tcPr>
          <w:p w:rsidR="004937B7" w:rsidRPr="00CF759C" w:rsidRDefault="004937B7" w:rsidP="003050E7">
            <w:pPr>
              <w:jc w:val="center"/>
              <w:rPr>
                <w:b/>
              </w:rPr>
            </w:pPr>
            <w:r w:rsidRPr="00CF759C">
              <w:rPr>
                <w:b/>
                <w:noProof/>
              </w:rPr>
              <w:drawing>
                <wp:inline distT="0" distB="0" distL="0" distR="0">
                  <wp:extent cx="604362" cy="596900"/>
                  <wp:effectExtent l="25400" t="0" r="5238" b="0"/>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07372" cy="599873"/>
                          </a:xfrm>
                          <a:prstGeom prst="rect">
                            <a:avLst/>
                          </a:prstGeom>
                          <a:noFill/>
                          <a:ln w="9525">
                            <a:noFill/>
                            <a:miter lim="800000"/>
                            <a:headEnd/>
                            <a:tailEnd/>
                          </a:ln>
                        </pic:spPr>
                      </pic:pic>
                    </a:graphicData>
                  </a:graphic>
                </wp:inline>
              </w:drawing>
            </w:r>
          </w:p>
        </w:tc>
        <w:tc>
          <w:tcPr>
            <w:tcW w:w="1377" w:type="dxa"/>
            <w:tcBorders>
              <w:bottom w:val="single" w:sz="4" w:space="0" w:color="000000" w:themeColor="text1"/>
            </w:tcBorders>
            <w:vAlign w:val="center"/>
          </w:tcPr>
          <w:p w:rsidR="004937B7" w:rsidRPr="00CF759C" w:rsidRDefault="004937B7" w:rsidP="003050E7">
            <w:pPr>
              <w:jc w:val="center"/>
              <w:rPr>
                <w:b/>
              </w:rPr>
            </w:pPr>
            <w:r w:rsidRPr="00CF759C">
              <w:rPr>
                <w:b/>
                <w:noProof/>
              </w:rPr>
              <w:drawing>
                <wp:inline distT="0" distB="0" distL="0" distR="0">
                  <wp:extent cx="508000" cy="588210"/>
                  <wp:effectExtent l="25400" t="0" r="0" b="0"/>
                  <wp:docPr id="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15106" cy="596438"/>
                          </a:xfrm>
                          <a:prstGeom prst="rect">
                            <a:avLst/>
                          </a:prstGeom>
                          <a:noFill/>
                          <a:ln w="9525">
                            <a:noFill/>
                            <a:miter lim="800000"/>
                            <a:headEnd/>
                            <a:tailEnd/>
                          </a:ln>
                        </pic:spPr>
                      </pic:pic>
                    </a:graphicData>
                  </a:graphic>
                </wp:inline>
              </w:drawing>
            </w:r>
          </w:p>
        </w:tc>
      </w:tr>
      <w:tr w:rsidR="004937B7">
        <w:trPr>
          <w:trHeight w:val="374"/>
        </w:trPr>
        <w:tc>
          <w:tcPr>
            <w:tcW w:w="11016" w:type="dxa"/>
            <w:gridSpan w:val="8"/>
            <w:tcBorders>
              <w:left w:val="nil"/>
              <w:bottom w:val="nil"/>
              <w:right w:val="nil"/>
            </w:tcBorders>
            <w:shd w:val="clear" w:color="auto" w:fill="FFFFFF" w:themeFill="background1"/>
          </w:tcPr>
          <w:p w:rsidR="004937B7" w:rsidRPr="00F3317A" w:rsidRDefault="004937B7" w:rsidP="000D00DB">
            <w:pPr>
              <w:rPr>
                <w:sz w:val="20"/>
              </w:rPr>
            </w:pPr>
            <w:r w:rsidRPr="00F3317A">
              <w:rPr>
                <w:sz w:val="20"/>
              </w:rPr>
              <w:t>White and Black take turns to move a piece (in Chess, White army always goes first).  Remember, each piece has its own way of moving as described above.  A piece can capture an opposing piece by landing on that piece’s square.  The aim of the game is to capture the enemy King.  If you move one of your pieces to attack the King—in other words, your piece could capture him next move—you say “check”—this means, roughly “watch out for your King!”</w:t>
            </w:r>
            <w:r>
              <w:rPr>
                <w:sz w:val="20"/>
              </w:rPr>
              <w:t xml:space="preserve">  If you opponent can’t defend the King, you say “checkmate”—this means “the king is dead”.  Remember that you must never move your King into “check” as this would mean your opponent could capture your King.</w:t>
            </w:r>
          </w:p>
        </w:tc>
      </w:tr>
    </w:tbl>
    <w:p w:rsidR="008A0827" w:rsidRDefault="008A0827" w:rsidP="000D00DB">
      <w:pPr>
        <w:rPr>
          <w:b/>
        </w:rPr>
      </w:pPr>
    </w:p>
    <w:p w:rsidR="00F3317A" w:rsidRDefault="00F3317A" w:rsidP="000D00DB">
      <w:pPr>
        <w:rPr>
          <w:b/>
        </w:rPr>
      </w:pPr>
    </w:p>
    <w:p w:rsidR="00F3317A" w:rsidRDefault="00F3317A" w:rsidP="00F3317A">
      <w:pPr>
        <w:jc w:val="center"/>
        <w:rPr>
          <w:b/>
          <w:sz w:val="32"/>
        </w:rPr>
      </w:pPr>
      <w:r w:rsidRPr="00F3317A">
        <w:rPr>
          <w:b/>
          <w:sz w:val="32"/>
        </w:rPr>
        <w:t>Fun Rules</w:t>
      </w:r>
    </w:p>
    <w:p w:rsidR="00F3317A" w:rsidRDefault="00F3317A" w:rsidP="00F3317A"/>
    <w:p w:rsidR="00F3317A" w:rsidRDefault="00F3317A" w:rsidP="00F3317A">
      <w:pPr>
        <w:rPr>
          <w:u w:val="single"/>
        </w:rPr>
      </w:pPr>
      <w:r>
        <w:rPr>
          <w:b/>
          <w:u w:val="single"/>
        </w:rPr>
        <w:t>Pawn Promotion:</w:t>
      </w:r>
    </w:p>
    <w:p w:rsidR="00F3317A" w:rsidRDefault="00F3317A" w:rsidP="00F3317A">
      <w:r>
        <w:t xml:space="preserve">Pawns are usually the slow-moving part of your army but if you manage to get a pawn to the last row of the board you can “promote” it to be a Queen (or a </w:t>
      </w:r>
      <w:r w:rsidR="00817167">
        <w:t>Rook</w:t>
      </w:r>
      <w:r>
        <w:t xml:space="preserve">, Bishop, or Knight if you prefer). </w:t>
      </w:r>
    </w:p>
    <w:p w:rsidR="00F3317A" w:rsidRPr="00F3317A" w:rsidRDefault="00F3317A" w:rsidP="00F3317A"/>
    <w:p w:rsidR="00F3317A" w:rsidRDefault="00F3317A" w:rsidP="00F3317A">
      <w:pPr>
        <w:rPr>
          <w:b/>
          <w:u w:val="single"/>
        </w:rPr>
      </w:pPr>
      <w:r>
        <w:rPr>
          <w:b/>
          <w:u w:val="single"/>
        </w:rPr>
        <w:t>Castling:</w:t>
      </w:r>
    </w:p>
    <w:p w:rsidR="00817167" w:rsidRDefault="00F3317A" w:rsidP="00F3317A">
      <w:r>
        <w:t>Castling is a quick way to get your King into a well defended position by moving it toward the corner of the board.  The rule sounds complic</w:t>
      </w:r>
      <w:r w:rsidR="00817167">
        <w:t>ated but it is really very simple when you get the hang of it.</w:t>
      </w:r>
    </w:p>
    <w:p w:rsidR="00817167" w:rsidRDefault="00817167" w:rsidP="00F3317A"/>
    <w:p w:rsidR="00817167" w:rsidRDefault="00817167" w:rsidP="00F3317A">
      <w:r>
        <w:t xml:space="preserve">If there is nothing between your King and one of your Rooks (and neither the King nor that Rook have moved yet) then you can move your King two squares toward that Rook and put the Rook on the other side of the King.  This is the </w:t>
      </w:r>
      <w:r>
        <w:rPr>
          <w:u w:val="single"/>
        </w:rPr>
        <w:t>only</w:t>
      </w:r>
      <w:r>
        <w:t xml:space="preserve"> time a piece other than a Knight can jump over another piece.  This is also the </w:t>
      </w:r>
      <w:r>
        <w:rPr>
          <w:u w:val="single"/>
        </w:rPr>
        <w:t>only</w:t>
      </w:r>
      <w:r>
        <w:t xml:space="preserve"> time a King can move more than one space at a time.</w:t>
      </w:r>
    </w:p>
    <w:p w:rsidR="00817167" w:rsidRDefault="00817167" w:rsidP="00F3317A"/>
    <w:p w:rsidR="00817167" w:rsidRDefault="00817167" w:rsidP="00F3317A">
      <w:r>
        <w:t>You cannot castle a King out of check, into check, or across any squares that are under attack.</w:t>
      </w:r>
    </w:p>
    <w:p w:rsidR="00F3317A" w:rsidRPr="00817167" w:rsidRDefault="00F3317A" w:rsidP="00F3317A"/>
    <w:p w:rsidR="00817167" w:rsidRDefault="00F3317A" w:rsidP="00F3317A">
      <w:pPr>
        <w:rPr>
          <w:b/>
          <w:u w:val="single"/>
        </w:rPr>
      </w:pPr>
      <w:r>
        <w:rPr>
          <w:b/>
          <w:u w:val="single"/>
        </w:rPr>
        <w:t>En Passant:</w:t>
      </w:r>
    </w:p>
    <w:p w:rsidR="00817167" w:rsidRDefault="00817167" w:rsidP="00F3317A">
      <w:r>
        <w:t xml:space="preserve">French for “in passing”.  If a pawn moves out two squares on its first move and by doing so lands to the side of an opponent’s pawn (effectively jumping past the other pawn’s ability to capture it), the opponent’s pawn has the option of capturing the first pawn on their next turn.  </w:t>
      </w:r>
    </w:p>
    <w:p w:rsidR="00F3317A" w:rsidRPr="00817167" w:rsidRDefault="00F3317A" w:rsidP="00F3317A"/>
    <w:p w:rsidR="00817167" w:rsidRDefault="00F3317A" w:rsidP="00F3317A">
      <w:pPr>
        <w:rPr>
          <w:b/>
          <w:u w:val="single"/>
        </w:rPr>
      </w:pPr>
      <w:proofErr w:type="spellStart"/>
      <w:r>
        <w:rPr>
          <w:b/>
          <w:u w:val="single"/>
        </w:rPr>
        <w:t>J’Adoube</w:t>
      </w:r>
      <w:proofErr w:type="spellEnd"/>
      <w:r>
        <w:rPr>
          <w:b/>
          <w:u w:val="single"/>
        </w:rPr>
        <w:t>:</w:t>
      </w:r>
    </w:p>
    <w:p w:rsidR="00817167" w:rsidRPr="00817167" w:rsidRDefault="00817167" w:rsidP="00F3317A">
      <w:r>
        <w:t xml:space="preserve">French for “I adjust”.  In chess, if you touch a piece, you must move that piece unless you </w:t>
      </w:r>
      <w:r>
        <w:rPr>
          <w:i/>
        </w:rPr>
        <w:t>first</w:t>
      </w:r>
      <w:r>
        <w:t xml:space="preserve"> say </w:t>
      </w:r>
      <w:proofErr w:type="spellStart"/>
      <w:r>
        <w:t>J’Adoube</w:t>
      </w:r>
      <w:proofErr w:type="spellEnd"/>
      <w:r>
        <w:t>.</w:t>
      </w:r>
    </w:p>
    <w:p w:rsidR="00817167" w:rsidRDefault="00817167" w:rsidP="00F3317A">
      <w:pPr>
        <w:rPr>
          <w:b/>
          <w:u w:val="single"/>
        </w:rPr>
      </w:pPr>
    </w:p>
    <w:p w:rsidR="00817167" w:rsidRPr="00817167" w:rsidRDefault="00817167" w:rsidP="00817167">
      <w:pPr>
        <w:jc w:val="center"/>
        <w:rPr>
          <w:b/>
          <w:sz w:val="32"/>
        </w:rPr>
      </w:pPr>
      <w:r w:rsidRPr="00817167">
        <w:rPr>
          <w:b/>
          <w:sz w:val="32"/>
        </w:rPr>
        <w:t>Tips for a Good Game</w:t>
      </w:r>
    </w:p>
    <w:p w:rsidR="00817167" w:rsidRDefault="00817167" w:rsidP="00817167">
      <w:pPr>
        <w:rPr>
          <w:u w:val="single"/>
        </w:rPr>
      </w:pPr>
    </w:p>
    <w:p w:rsidR="00817167" w:rsidRDefault="00817167" w:rsidP="00817167">
      <w:r>
        <w:t>Start off by using your central Pawns to try and control the middle of the board.</w:t>
      </w:r>
    </w:p>
    <w:p w:rsidR="00817167" w:rsidRDefault="00817167" w:rsidP="00817167"/>
    <w:p w:rsidR="00817167" w:rsidRDefault="00817167" w:rsidP="00817167">
      <w:r>
        <w:t>Use your other Pawns to defend the central Pawns and each other.</w:t>
      </w:r>
    </w:p>
    <w:p w:rsidR="00817167" w:rsidRDefault="00817167" w:rsidP="00817167"/>
    <w:p w:rsidR="00817167" w:rsidRDefault="00817167" w:rsidP="00817167">
      <w:r>
        <w:t>Move your Knights and Bishops out from the back row early on (this is called “developing your pieces” and means you are using the full strength of your army).</w:t>
      </w:r>
    </w:p>
    <w:p w:rsidR="00817167" w:rsidRDefault="00817167" w:rsidP="00817167"/>
    <w:p w:rsidR="00817167" w:rsidRDefault="00817167" w:rsidP="00817167">
      <w:r>
        <w:t>Be cautious with your Queen at the start—try to not waste time moving her away from enemy attacks.</w:t>
      </w:r>
    </w:p>
    <w:p w:rsidR="00817167" w:rsidRDefault="00817167" w:rsidP="00817167"/>
    <w:p w:rsidR="00817167" w:rsidRDefault="00817167" w:rsidP="00817167">
      <w:r>
        <w:t>Try to keep your King defended by your Pawns (castling is a good way to do this).</w:t>
      </w:r>
    </w:p>
    <w:p w:rsidR="007425A6" w:rsidRDefault="007425A6" w:rsidP="00817167"/>
    <w:p w:rsidR="007425A6" w:rsidRDefault="007425A6" w:rsidP="00817167"/>
    <w:p w:rsidR="007425A6" w:rsidRDefault="007425A6" w:rsidP="00817167"/>
    <w:p w:rsidR="007425A6" w:rsidRDefault="007425A6" w:rsidP="00817167"/>
    <w:p w:rsidR="007425A6" w:rsidRDefault="007425A6" w:rsidP="00817167"/>
    <w:p w:rsidR="007425A6" w:rsidRDefault="007425A6" w:rsidP="00817167"/>
    <w:p w:rsidR="007425A6" w:rsidRDefault="007425A6" w:rsidP="00817167"/>
    <w:p w:rsidR="007425A6" w:rsidRDefault="007425A6" w:rsidP="00817167"/>
    <w:p w:rsidR="007425A6" w:rsidRDefault="007425A6" w:rsidP="00817167"/>
    <w:p w:rsidR="007425A6" w:rsidRDefault="007425A6" w:rsidP="00817167"/>
    <w:p w:rsidR="007425A6" w:rsidRDefault="007425A6" w:rsidP="00817167"/>
    <w:p w:rsidR="00817167" w:rsidRDefault="00817167" w:rsidP="00817167"/>
    <w:p w:rsidR="00817167" w:rsidRDefault="00817167" w:rsidP="00817167">
      <w:pPr>
        <w:jc w:val="center"/>
        <w:rPr>
          <w:b/>
          <w:sz w:val="32"/>
        </w:rPr>
      </w:pPr>
      <w:r w:rsidRPr="00817167">
        <w:rPr>
          <w:b/>
          <w:sz w:val="32"/>
        </w:rPr>
        <w:t>Tracking Your Game</w:t>
      </w:r>
    </w:p>
    <w:p w:rsidR="001D0A49" w:rsidRDefault="001D0A49" w:rsidP="001D0A49">
      <w:pPr>
        <w:pStyle w:val="ListParagraph"/>
        <w:ind w:left="360"/>
      </w:pPr>
    </w:p>
    <w:p w:rsidR="007425A6" w:rsidRDefault="00021C0A" w:rsidP="007425A6">
      <w:pPr>
        <w:pStyle w:val="ListParagraph"/>
        <w:numPr>
          <w:ilvl w:val="0"/>
          <w:numId w:val="1"/>
        </w:numPr>
        <w:ind w:left="360"/>
      </w:pPr>
      <w:r>
        <w:t>Each line of squares going up and down the board is called a “file”.  For example, at the start of the game, both Kings are on the same file.  Files are lettered with small letters:  a, b, c, d, e, f, g, h.  No matter what color you play, the “a” file is always on White’s left and Black’s right.  The Kings are on the “e-file”.</w:t>
      </w:r>
    </w:p>
    <w:p w:rsidR="00CF759C" w:rsidRPr="007425A6" w:rsidRDefault="001D0A49" w:rsidP="007425A6">
      <w:pPr>
        <w:pStyle w:val="ListParagraph"/>
        <w:ind w:left="360"/>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11430</wp:posOffset>
            </wp:positionV>
            <wp:extent cx="3759200" cy="4102100"/>
            <wp:effectExtent l="25400" t="0" r="0" b="0"/>
            <wp:wrapTight wrapText="bothSides">
              <wp:wrapPolygon edited="0">
                <wp:start x="-146" y="0"/>
                <wp:lineTo x="-146" y="21533"/>
                <wp:lineTo x="21600" y="21533"/>
                <wp:lineTo x="21600" y="0"/>
                <wp:lineTo x="-146" y="0"/>
              </wp:wrapPolygon>
            </wp:wrapTight>
            <wp:docPr id="162" name="Picture 37" descr=":::::Desktop:Screen Shot 2014-10-30 at 7.5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ktop:Screen Shot 2014-10-30 at 7.55.50 AM.png"/>
                    <pic:cNvPicPr>
                      <a:picLocks noChangeAspect="1" noChangeArrowheads="1"/>
                    </pic:cNvPicPr>
                  </pic:nvPicPr>
                  <pic:blipFill>
                    <a:blip r:embed="rId23"/>
                    <a:srcRect/>
                    <a:stretch>
                      <a:fillRect/>
                    </a:stretch>
                  </pic:blipFill>
                  <pic:spPr bwMode="auto">
                    <a:xfrm>
                      <a:off x="0" y="0"/>
                      <a:ext cx="3759200" cy="4102100"/>
                    </a:xfrm>
                    <a:prstGeom prst="rect">
                      <a:avLst/>
                    </a:prstGeom>
                    <a:noFill/>
                    <a:ln w="9525">
                      <a:noFill/>
                      <a:miter lim="800000"/>
                      <a:headEnd/>
                      <a:tailEnd/>
                    </a:ln>
                  </pic:spPr>
                </pic:pic>
              </a:graphicData>
            </a:graphic>
          </wp:anchor>
        </w:drawing>
      </w:r>
    </w:p>
    <w:p w:rsidR="007425A6" w:rsidRDefault="000C3068" w:rsidP="007425A6">
      <w:pPr>
        <w:pStyle w:val="ListParagraph"/>
        <w:numPr>
          <w:ilvl w:val="0"/>
          <w:numId w:val="1"/>
        </w:numPr>
        <w:ind w:left="360"/>
      </w:pPr>
      <w:r>
        <w:t>Each line of squares going left to right across the board is called a “rank”.  For example, at the start of the game, all your pawns are on the same rank.  Ranks are numbered 1, 2, 3, 4, 5, 6, 7, 8.  The first rank is always where White sets up his major pieces; the eighth rank is where Black sets up his major pieces.  No matter what color you play, the rank in front of Black is always #8.</w:t>
      </w:r>
    </w:p>
    <w:p w:rsidR="000C3068" w:rsidRDefault="000C3068" w:rsidP="007425A6">
      <w:pPr>
        <w:pStyle w:val="ListParagraph"/>
        <w:ind w:left="360"/>
      </w:pPr>
    </w:p>
    <w:p w:rsidR="007425A6" w:rsidRDefault="000C3068" w:rsidP="007425A6">
      <w:pPr>
        <w:pStyle w:val="ListParagraph"/>
        <w:numPr>
          <w:ilvl w:val="0"/>
          <w:numId w:val="1"/>
        </w:numPr>
        <w:ind w:left="360"/>
      </w:pPr>
      <w:r>
        <w:t>Each square is identified by its file and rank so at the start of a game, White sets up his King on e1 and Black sets up his King on e8.</w:t>
      </w:r>
    </w:p>
    <w:p w:rsidR="000C3068" w:rsidRDefault="000C3068" w:rsidP="007425A6"/>
    <w:p w:rsidR="007425A6" w:rsidRDefault="000C3068" w:rsidP="007425A6">
      <w:pPr>
        <w:pStyle w:val="ListParagraph"/>
        <w:numPr>
          <w:ilvl w:val="0"/>
          <w:numId w:val="1"/>
        </w:numPr>
        <w:ind w:left="360"/>
      </w:pPr>
      <w:r>
        <w:t>Each piece has a capital letter associated with its name.  The King = K; Knight = N; Queen = Q; Rook = R; Bishop = B.  There are so many pawns that no letter is used for a pawn.</w:t>
      </w:r>
    </w:p>
    <w:p w:rsidR="000C3068" w:rsidRDefault="000C3068" w:rsidP="007425A6"/>
    <w:p w:rsidR="007425A6" w:rsidRDefault="007425A6" w:rsidP="007425A6">
      <w:pPr>
        <w:pStyle w:val="ListParagraph"/>
        <w:numPr>
          <w:ilvl w:val="0"/>
          <w:numId w:val="1"/>
        </w:numPr>
        <w:ind w:left="360"/>
      </w:pPr>
      <w:r>
        <w:rPr>
          <w:b/>
        </w:rPr>
        <w:t>Moving:</w:t>
      </w:r>
      <w:r>
        <w:t xml:space="preserve"> </w:t>
      </w:r>
      <w:r w:rsidR="000C3068">
        <w:t>write the letter for the piece that moved followed by the name of the square it moved to.  For example:  Ke2 or Qh5 or Bh8 or Nf6.  For pawn moves you just write the destination square:  e4, e5, h8.  Remember, Capital letters are pieces, small letters are files.</w:t>
      </w:r>
    </w:p>
    <w:p w:rsidR="000C3068" w:rsidRDefault="000C3068" w:rsidP="007425A6"/>
    <w:p w:rsidR="007425A6" w:rsidRDefault="007425A6" w:rsidP="007425A6">
      <w:pPr>
        <w:pStyle w:val="ListParagraph"/>
        <w:numPr>
          <w:ilvl w:val="0"/>
          <w:numId w:val="1"/>
        </w:numPr>
        <w:ind w:left="360"/>
      </w:pPr>
      <w:r>
        <w:t>If more than one piece of the type that moved can move to the same destination square, put the name of the rank or file where the piece came from after the piece name to make the move unique:  Rae1 or N8d7.</w:t>
      </w:r>
    </w:p>
    <w:p w:rsidR="007425A6" w:rsidRDefault="007425A6" w:rsidP="007425A6"/>
    <w:p w:rsidR="001D0A49" w:rsidRDefault="007425A6" w:rsidP="007425A6">
      <w:pPr>
        <w:pStyle w:val="ListParagraph"/>
        <w:numPr>
          <w:ilvl w:val="0"/>
          <w:numId w:val="1"/>
        </w:numPr>
        <w:ind w:left="360"/>
      </w:pPr>
      <w:r w:rsidRPr="007425A6">
        <w:rPr>
          <w:b/>
        </w:rPr>
        <w:t>Capturing:</w:t>
      </w:r>
      <w:r>
        <w:t xml:space="preserve"> put an “x” between the name of the piece and capture the square:  Kxe2, Qxh5.  When you capture something with a pawn, instead of putting the name of the piece on the left, you put the file (not the square) it came from, then the “x” and the square that it captured.  For example:  dxe5 or hxg6. </w:t>
      </w:r>
    </w:p>
    <w:p w:rsidR="007425A6" w:rsidRDefault="007425A6" w:rsidP="001D0A49"/>
    <w:p w:rsidR="001D0A49" w:rsidRDefault="007425A6" w:rsidP="007425A6">
      <w:pPr>
        <w:pStyle w:val="ListParagraph"/>
        <w:numPr>
          <w:ilvl w:val="0"/>
          <w:numId w:val="1"/>
        </w:numPr>
        <w:ind w:left="360"/>
      </w:pPr>
      <w:r>
        <w:rPr>
          <w:b/>
        </w:rPr>
        <w:t>Pawn Promotion:</w:t>
      </w:r>
      <w:r>
        <w:t xml:space="preserve"> indicate the square and the promoted piece:  a8Q, c1N.</w:t>
      </w:r>
    </w:p>
    <w:p w:rsidR="007425A6" w:rsidRDefault="007425A6" w:rsidP="001D0A49"/>
    <w:p w:rsidR="001D0A49" w:rsidRDefault="007425A6" w:rsidP="007425A6">
      <w:pPr>
        <w:pStyle w:val="ListParagraph"/>
        <w:numPr>
          <w:ilvl w:val="0"/>
          <w:numId w:val="1"/>
        </w:numPr>
        <w:ind w:left="360"/>
      </w:pPr>
      <w:r>
        <w:rPr>
          <w:b/>
        </w:rPr>
        <w:t>Castling:</w:t>
      </w:r>
      <w:r>
        <w:t xml:space="preserve"> you write O-O for kingside, O-O-O for Queenside.</w:t>
      </w:r>
    </w:p>
    <w:p w:rsidR="007425A6" w:rsidRDefault="007425A6" w:rsidP="001D0A49"/>
    <w:p w:rsidR="007425A6" w:rsidRDefault="001D0A49" w:rsidP="007425A6">
      <w:pPr>
        <w:pStyle w:val="ListParagraph"/>
        <w:numPr>
          <w:ilvl w:val="0"/>
          <w:numId w:val="1"/>
        </w:numPr>
        <w:ind w:left="360"/>
      </w:pPr>
      <w:r>
        <w:rPr>
          <w:b/>
        </w:rPr>
        <w:t>Check:</w:t>
      </w:r>
      <w:r w:rsidR="007425A6">
        <w:t xml:space="preserve"> is indicated by a plus at the end of the move:  Rh8+ or Qxe2+.  Mate can be “#” or “mate”.</w:t>
      </w:r>
    </w:p>
    <w:p w:rsidR="001D0A49" w:rsidRDefault="001D0A49" w:rsidP="001D0A49"/>
    <w:p w:rsidR="001D0A49" w:rsidRDefault="007425A6" w:rsidP="001D0A49">
      <w:r>
        <w:t>Keep track of the game and the pieces you capture by using the following worksheet</w:t>
      </w:r>
      <w:r w:rsidR="00163115">
        <w:t xml:space="preserve"> (2 pages)</w:t>
      </w:r>
      <w:r>
        <w:t xml:space="preserve">. </w:t>
      </w:r>
    </w:p>
    <w:p w:rsidR="001D0A49" w:rsidRDefault="001D0A49" w:rsidP="001D0A49"/>
    <w:tbl>
      <w:tblPr>
        <w:tblStyle w:val="TableGrid"/>
        <w:tblW w:w="0" w:type="auto"/>
        <w:tblLook w:val="00BF"/>
      </w:tblPr>
      <w:tblGrid>
        <w:gridCol w:w="648"/>
        <w:gridCol w:w="2430"/>
        <w:gridCol w:w="2430"/>
        <w:gridCol w:w="720"/>
        <w:gridCol w:w="2340"/>
        <w:gridCol w:w="2448"/>
      </w:tblGrid>
      <w:tr w:rsidR="001D0A49">
        <w:trPr>
          <w:trHeight w:val="648"/>
        </w:trPr>
        <w:tc>
          <w:tcPr>
            <w:tcW w:w="5508" w:type="dxa"/>
            <w:gridSpan w:val="3"/>
            <w:vAlign w:val="center"/>
          </w:tcPr>
          <w:p w:rsidR="001D0A49" w:rsidRPr="001D0A49" w:rsidRDefault="001D0A49" w:rsidP="001D0A49">
            <w:pPr>
              <w:rPr>
                <w:b/>
              </w:rPr>
            </w:pPr>
            <w:r>
              <w:rPr>
                <w:b/>
              </w:rPr>
              <w:t>Date:</w:t>
            </w:r>
          </w:p>
        </w:tc>
        <w:tc>
          <w:tcPr>
            <w:tcW w:w="5508" w:type="dxa"/>
            <w:gridSpan w:val="3"/>
            <w:vAlign w:val="center"/>
          </w:tcPr>
          <w:p w:rsidR="001D0A49" w:rsidRPr="001D0A49" w:rsidRDefault="001D0A49" w:rsidP="001D0A49">
            <w:pPr>
              <w:rPr>
                <w:b/>
              </w:rPr>
            </w:pPr>
            <w:r>
              <w:rPr>
                <w:b/>
              </w:rPr>
              <w:t>Winner:</w:t>
            </w:r>
          </w:p>
        </w:tc>
      </w:tr>
      <w:tr w:rsidR="001D0A49">
        <w:trPr>
          <w:trHeight w:val="648"/>
        </w:trPr>
        <w:tc>
          <w:tcPr>
            <w:tcW w:w="5508" w:type="dxa"/>
            <w:gridSpan w:val="3"/>
            <w:vAlign w:val="center"/>
          </w:tcPr>
          <w:p w:rsidR="001D0A49" w:rsidRPr="001D0A49" w:rsidRDefault="001D0A49" w:rsidP="001D0A49">
            <w:pPr>
              <w:rPr>
                <w:b/>
              </w:rPr>
            </w:pPr>
            <w:r>
              <w:rPr>
                <w:b/>
              </w:rPr>
              <w:t>White:</w:t>
            </w:r>
          </w:p>
        </w:tc>
        <w:tc>
          <w:tcPr>
            <w:tcW w:w="5508" w:type="dxa"/>
            <w:gridSpan w:val="3"/>
            <w:vAlign w:val="center"/>
          </w:tcPr>
          <w:p w:rsidR="001D0A49" w:rsidRPr="001D0A49" w:rsidRDefault="001D0A49" w:rsidP="001D0A49">
            <w:pPr>
              <w:rPr>
                <w:b/>
              </w:rPr>
            </w:pPr>
            <w:r>
              <w:rPr>
                <w:b/>
              </w:rPr>
              <w:t>Black:</w:t>
            </w:r>
          </w:p>
        </w:tc>
      </w:tr>
      <w:tr w:rsidR="001D0A49" w:rsidRPr="001D0A49">
        <w:trPr>
          <w:trHeight w:val="360"/>
        </w:trPr>
        <w:tc>
          <w:tcPr>
            <w:tcW w:w="648" w:type="dxa"/>
            <w:vAlign w:val="center"/>
          </w:tcPr>
          <w:p w:rsidR="001D0A49" w:rsidRPr="001D0A49" w:rsidRDefault="001D0A49" w:rsidP="001D0A49">
            <w:pPr>
              <w:jc w:val="center"/>
              <w:rPr>
                <w:b/>
              </w:rPr>
            </w:pPr>
          </w:p>
        </w:tc>
        <w:tc>
          <w:tcPr>
            <w:tcW w:w="2430" w:type="dxa"/>
            <w:vAlign w:val="center"/>
          </w:tcPr>
          <w:p w:rsidR="001D0A49" w:rsidRPr="001D0A49" w:rsidRDefault="001D0A49" w:rsidP="001D0A49">
            <w:pPr>
              <w:jc w:val="center"/>
              <w:rPr>
                <w:b/>
              </w:rPr>
            </w:pPr>
            <w:r w:rsidRPr="001D0A49">
              <w:rPr>
                <w:b/>
              </w:rPr>
              <w:t>White</w:t>
            </w:r>
          </w:p>
        </w:tc>
        <w:tc>
          <w:tcPr>
            <w:tcW w:w="2430" w:type="dxa"/>
            <w:vAlign w:val="center"/>
          </w:tcPr>
          <w:p w:rsidR="001D0A49" w:rsidRPr="001D0A49" w:rsidRDefault="001D0A49" w:rsidP="001D0A49">
            <w:pPr>
              <w:jc w:val="center"/>
              <w:rPr>
                <w:b/>
              </w:rPr>
            </w:pPr>
            <w:r w:rsidRPr="001D0A49">
              <w:rPr>
                <w:b/>
              </w:rPr>
              <w:t>Black</w:t>
            </w:r>
          </w:p>
        </w:tc>
        <w:tc>
          <w:tcPr>
            <w:tcW w:w="720" w:type="dxa"/>
            <w:vAlign w:val="center"/>
          </w:tcPr>
          <w:p w:rsidR="001D0A49" w:rsidRPr="001D0A49" w:rsidRDefault="001D0A49" w:rsidP="001D0A49">
            <w:pPr>
              <w:jc w:val="center"/>
              <w:rPr>
                <w:b/>
              </w:rPr>
            </w:pPr>
          </w:p>
        </w:tc>
        <w:tc>
          <w:tcPr>
            <w:tcW w:w="2340" w:type="dxa"/>
            <w:vAlign w:val="center"/>
          </w:tcPr>
          <w:p w:rsidR="001D0A49" w:rsidRPr="001D0A49" w:rsidRDefault="001D0A49" w:rsidP="001D0A49">
            <w:pPr>
              <w:jc w:val="center"/>
              <w:rPr>
                <w:b/>
              </w:rPr>
            </w:pPr>
            <w:r w:rsidRPr="001D0A49">
              <w:rPr>
                <w:b/>
              </w:rPr>
              <w:t>White</w:t>
            </w:r>
          </w:p>
        </w:tc>
        <w:tc>
          <w:tcPr>
            <w:tcW w:w="2448" w:type="dxa"/>
            <w:vAlign w:val="center"/>
          </w:tcPr>
          <w:p w:rsidR="001D0A49" w:rsidRPr="001D0A49" w:rsidRDefault="001D0A49" w:rsidP="001D0A49">
            <w:pPr>
              <w:jc w:val="center"/>
              <w:rPr>
                <w:b/>
              </w:rPr>
            </w:pPr>
            <w:r w:rsidRPr="001D0A49">
              <w:rPr>
                <w:b/>
              </w:rPr>
              <w:t>Black</w:t>
            </w:r>
          </w:p>
        </w:tc>
      </w:tr>
      <w:tr w:rsidR="001D0A49">
        <w:trPr>
          <w:trHeight w:val="576"/>
        </w:trPr>
        <w:tc>
          <w:tcPr>
            <w:tcW w:w="648" w:type="dxa"/>
            <w:vAlign w:val="center"/>
          </w:tcPr>
          <w:p w:rsidR="001D0A49" w:rsidRPr="001D0A49" w:rsidRDefault="001D0A49" w:rsidP="001D0A49">
            <w:pPr>
              <w:jc w:val="center"/>
              <w:rPr>
                <w:b/>
              </w:rPr>
            </w:pPr>
            <w:r w:rsidRPr="001D0A49">
              <w:rPr>
                <w:b/>
              </w:rPr>
              <w:t>1</w:t>
            </w:r>
          </w:p>
        </w:tc>
        <w:tc>
          <w:tcPr>
            <w:tcW w:w="2430" w:type="dxa"/>
            <w:vAlign w:val="center"/>
          </w:tcPr>
          <w:p w:rsidR="001D0A49" w:rsidRDefault="001D0A49" w:rsidP="001D0A49">
            <w:pPr>
              <w:jc w:val="center"/>
            </w:pPr>
          </w:p>
        </w:tc>
        <w:tc>
          <w:tcPr>
            <w:tcW w:w="2430" w:type="dxa"/>
            <w:vAlign w:val="center"/>
          </w:tcPr>
          <w:p w:rsidR="001D0A49" w:rsidRDefault="001D0A49" w:rsidP="001D0A49">
            <w:pPr>
              <w:jc w:val="center"/>
            </w:pPr>
          </w:p>
        </w:tc>
        <w:tc>
          <w:tcPr>
            <w:tcW w:w="720" w:type="dxa"/>
            <w:vAlign w:val="center"/>
          </w:tcPr>
          <w:p w:rsidR="001D0A49" w:rsidRPr="00BE26A0" w:rsidRDefault="00BE26A0" w:rsidP="001D0A49">
            <w:pPr>
              <w:jc w:val="center"/>
              <w:rPr>
                <w:b/>
              </w:rPr>
            </w:pPr>
            <w:r w:rsidRPr="00BE26A0">
              <w:rPr>
                <w:b/>
              </w:rPr>
              <w:t>22</w:t>
            </w:r>
          </w:p>
        </w:tc>
        <w:tc>
          <w:tcPr>
            <w:tcW w:w="2340" w:type="dxa"/>
            <w:vAlign w:val="center"/>
          </w:tcPr>
          <w:p w:rsidR="001D0A49" w:rsidRDefault="001D0A49" w:rsidP="001D0A49">
            <w:pPr>
              <w:jc w:val="center"/>
            </w:pPr>
          </w:p>
        </w:tc>
        <w:tc>
          <w:tcPr>
            <w:tcW w:w="2448" w:type="dxa"/>
            <w:vAlign w:val="center"/>
          </w:tcPr>
          <w:p w:rsidR="001D0A49" w:rsidRDefault="001D0A49" w:rsidP="001D0A49">
            <w:pPr>
              <w:jc w:val="center"/>
            </w:pPr>
          </w:p>
        </w:tc>
      </w:tr>
      <w:tr w:rsidR="001D0A49">
        <w:trPr>
          <w:trHeight w:val="576"/>
        </w:trPr>
        <w:tc>
          <w:tcPr>
            <w:tcW w:w="648" w:type="dxa"/>
            <w:vAlign w:val="center"/>
          </w:tcPr>
          <w:p w:rsidR="001D0A49" w:rsidRPr="001D0A49" w:rsidRDefault="001D0A49" w:rsidP="001D0A49">
            <w:pPr>
              <w:jc w:val="center"/>
              <w:rPr>
                <w:b/>
              </w:rPr>
            </w:pPr>
            <w:r>
              <w:rPr>
                <w:b/>
              </w:rPr>
              <w:t>2</w:t>
            </w:r>
          </w:p>
        </w:tc>
        <w:tc>
          <w:tcPr>
            <w:tcW w:w="2430" w:type="dxa"/>
            <w:vAlign w:val="center"/>
          </w:tcPr>
          <w:p w:rsidR="001D0A49" w:rsidRDefault="001D0A49" w:rsidP="001D0A49">
            <w:pPr>
              <w:jc w:val="center"/>
            </w:pPr>
          </w:p>
        </w:tc>
        <w:tc>
          <w:tcPr>
            <w:tcW w:w="2430" w:type="dxa"/>
            <w:vAlign w:val="center"/>
          </w:tcPr>
          <w:p w:rsidR="001D0A49" w:rsidRDefault="001D0A49" w:rsidP="001D0A49">
            <w:pPr>
              <w:jc w:val="center"/>
            </w:pPr>
          </w:p>
        </w:tc>
        <w:tc>
          <w:tcPr>
            <w:tcW w:w="720" w:type="dxa"/>
            <w:vAlign w:val="center"/>
          </w:tcPr>
          <w:p w:rsidR="001D0A49" w:rsidRPr="00BE26A0" w:rsidRDefault="00BE26A0" w:rsidP="001D0A49">
            <w:pPr>
              <w:jc w:val="center"/>
              <w:rPr>
                <w:b/>
              </w:rPr>
            </w:pPr>
            <w:r w:rsidRPr="00BE26A0">
              <w:rPr>
                <w:b/>
              </w:rPr>
              <w:t>23</w:t>
            </w:r>
          </w:p>
        </w:tc>
        <w:tc>
          <w:tcPr>
            <w:tcW w:w="2340" w:type="dxa"/>
            <w:vAlign w:val="center"/>
          </w:tcPr>
          <w:p w:rsidR="001D0A49" w:rsidRDefault="001D0A49" w:rsidP="001D0A49">
            <w:pPr>
              <w:jc w:val="center"/>
            </w:pPr>
          </w:p>
        </w:tc>
        <w:tc>
          <w:tcPr>
            <w:tcW w:w="2448" w:type="dxa"/>
            <w:vAlign w:val="center"/>
          </w:tcPr>
          <w:p w:rsidR="001D0A49" w:rsidRDefault="001D0A49" w:rsidP="001D0A49">
            <w:pPr>
              <w:jc w:val="center"/>
            </w:pPr>
          </w:p>
        </w:tc>
      </w:tr>
      <w:tr w:rsidR="001D0A49">
        <w:trPr>
          <w:trHeight w:val="576"/>
        </w:trPr>
        <w:tc>
          <w:tcPr>
            <w:tcW w:w="648" w:type="dxa"/>
            <w:vAlign w:val="center"/>
          </w:tcPr>
          <w:p w:rsidR="001D0A49" w:rsidRDefault="001D0A49" w:rsidP="001D0A49">
            <w:pPr>
              <w:jc w:val="center"/>
              <w:rPr>
                <w:b/>
              </w:rPr>
            </w:pPr>
            <w:r>
              <w:rPr>
                <w:b/>
              </w:rPr>
              <w:t>3</w:t>
            </w:r>
          </w:p>
        </w:tc>
        <w:tc>
          <w:tcPr>
            <w:tcW w:w="2430" w:type="dxa"/>
            <w:vAlign w:val="center"/>
          </w:tcPr>
          <w:p w:rsidR="001D0A49" w:rsidRDefault="001D0A49" w:rsidP="001D0A49">
            <w:pPr>
              <w:jc w:val="center"/>
            </w:pPr>
          </w:p>
        </w:tc>
        <w:tc>
          <w:tcPr>
            <w:tcW w:w="2430" w:type="dxa"/>
            <w:vAlign w:val="center"/>
          </w:tcPr>
          <w:p w:rsidR="001D0A49" w:rsidRDefault="001D0A49" w:rsidP="001D0A49">
            <w:pPr>
              <w:jc w:val="center"/>
            </w:pPr>
          </w:p>
        </w:tc>
        <w:tc>
          <w:tcPr>
            <w:tcW w:w="720" w:type="dxa"/>
            <w:vAlign w:val="center"/>
          </w:tcPr>
          <w:p w:rsidR="001D0A49" w:rsidRPr="00BE26A0" w:rsidRDefault="00BE26A0" w:rsidP="001D0A49">
            <w:pPr>
              <w:jc w:val="center"/>
              <w:rPr>
                <w:b/>
              </w:rPr>
            </w:pPr>
            <w:r>
              <w:rPr>
                <w:b/>
              </w:rPr>
              <w:t>24</w:t>
            </w:r>
          </w:p>
        </w:tc>
        <w:tc>
          <w:tcPr>
            <w:tcW w:w="2340" w:type="dxa"/>
            <w:vAlign w:val="center"/>
          </w:tcPr>
          <w:p w:rsidR="001D0A49" w:rsidRDefault="001D0A49" w:rsidP="001D0A49">
            <w:pPr>
              <w:jc w:val="center"/>
            </w:pPr>
          </w:p>
        </w:tc>
        <w:tc>
          <w:tcPr>
            <w:tcW w:w="2448" w:type="dxa"/>
            <w:vAlign w:val="center"/>
          </w:tcPr>
          <w:p w:rsidR="001D0A49" w:rsidRDefault="001D0A49" w:rsidP="001D0A49">
            <w:pPr>
              <w:jc w:val="center"/>
            </w:pPr>
          </w:p>
        </w:tc>
      </w:tr>
      <w:tr w:rsidR="001D0A49">
        <w:trPr>
          <w:trHeight w:val="576"/>
        </w:trPr>
        <w:tc>
          <w:tcPr>
            <w:tcW w:w="648" w:type="dxa"/>
            <w:vAlign w:val="center"/>
          </w:tcPr>
          <w:p w:rsidR="001D0A49" w:rsidRDefault="001D0A49" w:rsidP="001D0A49">
            <w:pPr>
              <w:jc w:val="center"/>
              <w:rPr>
                <w:b/>
              </w:rPr>
            </w:pPr>
            <w:r>
              <w:rPr>
                <w:b/>
              </w:rPr>
              <w:t>4</w:t>
            </w:r>
          </w:p>
        </w:tc>
        <w:tc>
          <w:tcPr>
            <w:tcW w:w="2430" w:type="dxa"/>
            <w:vAlign w:val="center"/>
          </w:tcPr>
          <w:p w:rsidR="001D0A49" w:rsidRDefault="001D0A49" w:rsidP="001D0A49">
            <w:pPr>
              <w:jc w:val="center"/>
            </w:pPr>
          </w:p>
        </w:tc>
        <w:tc>
          <w:tcPr>
            <w:tcW w:w="2430" w:type="dxa"/>
            <w:vAlign w:val="center"/>
          </w:tcPr>
          <w:p w:rsidR="001D0A49" w:rsidRDefault="001D0A49" w:rsidP="001D0A49">
            <w:pPr>
              <w:jc w:val="center"/>
            </w:pPr>
          </w:p>
        </w:tc>
        <w:tc>
          <w:tcPr>
            <w:tcW w:w="720" w:type="dxa"/>
            <w:vAlign w:val="center"/>
          </w:tcPr>
          <w:p w:rsidR="001D0A49" w:rsidRPr="00BE26A0" w:rsidRDefault="00BE26A0" w:rsidP="001D0A49">
            <w:pPr>
              <w:jc w:val="center"/>
              <w:rPr>
                <w:b/>
              </w:rPr>
            </w:pPr>
            <w:r>
              <w:rPr>
                <w:b/>
              </w:rPr>
              <w:t>25</w:t>
            </w:r>
          </w:p>
        </w:tc>
        <w:tc>
          <w:tcPr>
            <w:tcW w:w="2340" w:type="dxa"/>
            <w:vAlign w:val="center"/>
          </w:tcPr>
          <w:p w:rsidR="001D0A49" w:rsidRDefault="001D0A49" w:rsidP="001D0A49">
            <w:pPr>
              <w:jc w:val="center"/>
            </w:pPr>
          </w:p>
        </w:tc>
        <w:tc>
          <w:tcPr>
            <w:tcW w:w="2448" w:type="dxa"/>
            <w:vAlign w:val="center"/>
          </w:tcPr>
          <w:p w:rsidR="001D0A49" w:rsidRDefault="001D0A49" w:rsidP="001D0A49">
            <w:pPr>
              <w:jc w:val="center"/>
            </w:pPr>
          </w:p>
        </w:tc>
      </w:tr>
      <w:tr w:rsidR="00BE26A0">
        <w:trPr>
          <w:trHeight w:val="576"/>
        </w:trPr>
        <w:tc>
          <w:tcPr>
            <w:tcW w:w="648" w:type="dxa"/>
            <w:vAlign w:val="center"/>
          </w:tcPr>
          <w:p w:rsidR="00BE26A0" w:rsidRDefault="00BE26A0" w:rsidP="001D0A49">
            <w:pPr>
              <w:jc w:val="center"/>
              <w:rPr>
                <w:b/>
              </w:rPr>
            </w:pPr>
            <w:r>
              <w:rPr>
                <w:b/>
              </w:rPr>
              <w:t>5</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26</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6</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27</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7</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28</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8</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29</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9</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30</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10</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31</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11</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32</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12</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33</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13</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34</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14</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35</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15</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36</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16</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37</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17</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38</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18</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39</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19</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40</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20</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41</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BE26A0">
        <w:trPr>
          <w:trHeight w:val="576"/>
        </w:trPr>
        <w:tc>
          <w:tcPr>
            <w:tcW w:w="648" w:type="dxa"/>
            <w:vAlign w:val="center"/>
          </w:tcPr>
          <w:p w:rsidR="00BE26A0" w:rsidRDefault="00BE26A0" w:rsidP="001D0A49">
            <w:pPr>
              <w:jc w:val="center"/>
              <w:rPr>
                <w:b/>
              </w:rPr>
            </w:pPr>
            <w:r>
              <w:rPr>
                <w:b/>
              </w:rPr>
              <w:t>21</w:t>
            </w:r>
          </w:p>
        </w:tc>
        <w:tc>
          <w:tcPr>
            <w:tcW w:w="2430" w:type="dxa"/>
            <w:vAlign w:val="center"/>
          </w:tcPr>
          <w:p w:rsidR="00BE26A0" w:rsidRDefault="00BE26A0" w:rsidP="001D0A49">
            <w:pPr>
              <w:jc w:val="center"/>
            </w:pPr>
          </w:p>
        </w:tc>
        <w:tc>
          <w:tcPr>
            <w:tcW w:w="2430" w:type="dxa"/>
            <w:vAlign w:val="center"/>
          </w:tcPr>
          <w:p w:rsidR="00BE26A0" w:rsidRDefault="00BE26A0" w:rsidP="001D0A49">
            <w:pPr>
              <w:jc w:val="center"/>
            </w:pPr>
          </w:p>
        </w:tc>
        <w:tc>
          <w:tcPr>
            <w:tcW w:w="720" w:type="dxa"/>
            <w:vAlign w:val="center"/>
          </w:tcPr>
          <w:p w:rsidR="00BE26A0" w:rsidRPr="00BE26A0" w:rsidRDefault="00BE26A0" w:rsidP="001D0A49">
            <w:pPr>
              <w:jc w:val="center"/>
              <w:rPr>
                <w:b/>
              </w:rPr>
            </w:pPr>
            <w:r>
              <w:rPr>
                <w:b/>
              </w:rPr>
              <w:t>42</w:t>
            </w:r>
          </w:p>
        </w:tc>
        <w:tc>
          <w:tcPr>
            <w:tcW w:w="2340" w:type="dxa"/>
            <w:vAlign w:val="center"/>
          </w:tcPr>
          <w:p w:rsidR="00BE26A0" w:rsidRDefault="00BE26A0" w:rsidP="001D0A49">
            <w:pPr>
              <w:jc w:val="center"/>
            </w:pPr>
          </w:p>
        </w:tc>
        <w:tc>
          <w:tcPr>
            <w:tcW w:w="2448" w:type="dxa"/>
            <w:vAlign w:val="center"/>
          </w:tcPr>
          <w:p w:rsidR="00BE26A0" w:rsidRDefault="00BE26A0" w:rsidP="001D0A49">
            <w:pPr>
              <w:jc w:val="center"/>
            </w:pPr>
          </w:p>
        </w:tc>
      </w:tr>
      <w:tr w:rsidR="00163115">
        <w:trPr>
          <w:trHeight w:val="576"/>
        </w:trPr>
        <w:tc>
          <w:tcPr>
            <w:tcW w:w="648" w:type="dxa"/>
            <w:vAlign w:val="center"/>
          </w:tcPr>
          <w:p w:rsidR="00163115" w:rsidRDefault="00163115" w:rsidP="001D0A49">
            <w:pPr>
              <w:jc w:val="center"/>
              <w:rPr>
                <w:b/>
              </w:rPr>
            </w:pPr>
          </w:p>
        </w:tc>
        <w:tc>
          <w:tcPr>
            <w:tcW w:w="2430" w:type="dxa"/>
            <w:vAlign w:val="center"/>
          </w:tcPr>
          <w:p w:rsidR="00163115" w:rsidRPr="00163115" w:rsidRDefault="00163115" w:rsidP="00163115">
            <w:pPr>
              <w:jc w:val="center"/>
              <w:rPr>
                <w:b/>
              </w:rPr>
            </w:pPr>
            <w:r>
              <w:rPr>
                <w:b/>
              </w:rPr>
              <w:t>White</w:t>
            </w:r>
          </w:p>
        </w:tc>
        <w:tc>
          <w:tcPr>
            <w:tcW w:w="2430" w:type="dxa"/>
            <w:vAlign w:val="center"/>
          </w:tcPr>
          <w:p w:rsidR="00163115" w:rsidRPr="00163115" w:rsidRDefault="00163115" w:rsidP="001D0A49">
            <w:pPr>
              <w:jc w:val="center"/>
              <w:rPr>
                <w:b/>
              </w:rPr>
            </w:pPr>
            <w:r>
              <w:rPr>
                <w:b/>
              </w:rPr>
              <w:t>Black</w:t>
            </w:r>
          </w:p>
        </w:tc>
        <w:tc>
          <w:tcPr>
            <w:tcW w:w="720" w:type="dxa"/>
            <w:vAlign w:val="center"/>
          </w:tcPr>
          <w:p w:rsidR="00163115" w:rsidRDefault="00163115" w:rsidP="001D0A49">
            <w:pPr>
              <w:jc w:val="center"/>
              <w:rPr>
                <w:b/>
              </w:rPr>
            </w:pPr>
          </w:p>
        </w:tc>
        <w:tc>
          <w:tcPr>
            <w:tcW w:w="2340" w:type="dxa"/>
            <w:vAlign w:val="center"/>
          </w:tcPr>
          <w:p w:rsidR="00163115" w:rsidRPr="00163115" w:rsidRDefault="00163115" w:rsidP="001D0A49">
            <w:pPr>
              <w:jc w:val="center"/>
              <w:rPr>
                <w:b/>
              </w:rPr>
            </w:pPr>
            <w:r>
              <w:rPr>
                <w:b/>
              </w:rPr>
              <w:t>White</w:t>
            </w:r>
          </w:p>
        </w:tc>
        <w:tc>
          <w:tcPr>
            <w:tcW w:w="2448" w:type="dxa"/>
            <w:vAlign w:val="center"/>
          </w:tcPr>
          <w:p w:rsidR="00163115" w:rsidRPr="00163115" w:rsidRDefault="00163115" w:rsidP="001D0A49">
            <w:pPr>
              <w:jc w:val="center"/>
              <w:rPr>
                <w:b/>
              </w:rPr>
            </w:pPr>
            <w:r>
              <w:rPr>
                <w:b/>
              </w:rPr>
              <w:t>Black</w:t>
            </w:r>
          </w:p>
        </w:tc>
      </w:tr>
      <w:tr w:rsidR="00163115">
        <w:trPr>
          <w:trHeight w:val="576"/>
        </w:trPr>
        <w:tc>
          <w:tcPr>
            <w:tcW w:w="648" w:type="dxa"/>
            <w:vAlign w:val="center"/>
          </w:tcPr>
          <w:p w:rsidR="00163115" w:rsidRDefault="00163115" w:rsidP="001D0A49">
            <w:pPr>
              <w:jc w:val="center"/>
              <w:rPr>
                <w:b/>
              </w:rPr>
            </w:pPr>
            <w:r>
              <w:rPr>
                <w:b/>
              </w:rPr>
              <w:t>43</w:t>
            </w:r>
          </w:p>
        </w:tc>
        <w:tc>
          <w:tcPr>
            <w:tcW w:w="2430" w:type="dxa"/>
            <w:vAlign w:val="center"/>
          </w:tcPr>
          <w:p w:rsidR="00163115" w:rsidRDefault="00163115" w:rsidP="001D0A49">
            <w:pPr>
              <w:jc w:val="center"/>
            </w:pPr>
          </w:p>
        </w:tc>
        <w:tc>
          <w:tcPr>
            <w:tcW w:w="2430" w:type="dxa"/>
            <w:vAlign w:val="center"/>
          </w:tcPr>
          <w:p w:rsidR="00163115" w:rsidRDefault="00163115" w:rsidP="001D0A49">
            <w:pPr>
              <w:jc w:val="center"/>
            </w:pPr>
          </w:p>
        </w:tc>
        <w:tc>
          <w:tcPr>
            <w:tcW w:w="720" w:type="dxa"/>
            <w:vAlign w:val="center"/>
          </w:tcPr>
          <w:p w:rsidR="00163115" w:rsidRDefault="00163115" w:rsidP="001D0A49">
            <w:pPr>
              <w:jc w:val="center"/>
              <w:rPr>
                <w:b/>
              </w:rPr>
            </w:pPr>
            <w:r>
              <w:rPr>
                <w:b/>
              </w:rPr>
              <w:t>50</w:t>
            </w:r>
          </w:p>
        </w:tc>
        <w:tc>
          <w:tcPr>
            <w:tcW w:w="2340" w:type="dxa"/>
            <w:vAlign w:val="center"/>
          </w:tcPr>
          <w:p w:rsidR="00163115" w:rsidRDefault="00163115" w:rsidP="001D0A49">
            <w:pPr>
              <w:jc w:val="center"/>
            </w:pPr>
          </w:p>
        </w:tc>
        <w:tc>
          <w:tcPr>
            <w:tcW w:w="2448" w:type="dxa"/>
            <w:vAlign w:val="center"/>
          </w:tcPr>
          <w:p w:rsidR="00163115" w:rsidRDefault="00163115" w:rsidP="001D0A49">
            <w:pPr>
              <w:jc w:val="center"/>
            </w:pPr>
          </w:p>
        </w:tc>
      </w:tr>
      <w:tr w:rsidR="00163115">
        <w:trPr>
          <w:trHeight w:val="576"/>
        </w:trPr>
        <w:tc>
          <w:tcPr>
            <w:tcW w:w="648" w:type="dxa"/>
            <w:vAlign w:val="center"/>
          </w:tcPr>
          <w:p w:rsidR="00163115" w:rsidRDefault="00163115" w:rsidP="001D0A49">
            <w:pPr>
              <w:jc w:val="center"/>
              <w:rPr>
                <w:b/>
              </w:rPr>
            </w:pPr>
            <w:r>
              <w:rPr>
                <w:b/>
              </w:rPr>
              <w:t>44</w:t>
            </w:r>
          </w:p>
        </w:tc>
        <w:tc>
          <w:tcPr>
            <w:tcW w:w="2430" w:type="dxa"/>
            <w:vAlign w:val="center"/>
          </w:tcPr>
          <w:p w:rsidR="00163115" w:rsidRDefault="00163115" w:rsidP="001D0A49">
            <w:pPr>
              <w:jc w:val="center"/>
            </w:pPr>
          </w:p>
        </w:tc>
        <w:tc>
          <w:tcPr>
            <w:tcW w:w="2430" w:type="dxa"/>
            <w:vAlign w:val="center"/>
          </w:tcPr>
          <w:p w:rsidR="00163115" w:rsidRDefault="00163115" w:rsidP="001D0A49">
            <w:pPr>
              <w:jc w:val="center"/>
            </w:pPr>
          </w:p>
        </w:tc>
        <w:tc>
          <w:tcPr>
            <w:tcW w:w="720" w:type="dxa"/>
            <w:vAlign w:val="center"/>
          </w:tcPr>
          <w:p w:rsidR="00163115" w:rsidRDefault="00163115" w:rsidP="001D0A49">
            <w:pPr>
              <w:jc w:val="center"/>
              <w:rPr>
                <w:b/>
              </w:rPr>
            </w:pPr>
            <w:r>
              <w:rPr>
                <w:b/>
              </w:rPr>
              <w:t>51</w:t>
            </w:r>
          </w:p>
        </w:tc>
        <w:tc>
          <w:tcPr>
            <w:tcW w:w="2340" w:type="dxa"/>
            <w:vAlign w:val="center"/>
          </w:tcPr>
          <w:p w:rsidR="00163115" w:rsidRDefault="00163115" w:rsidP="001D0A49">
            <w:pPr>
              <w:jc w:val="center"/>
            </w:pPr>
          </w:p>
        </w:tc>
        <w:tc>
          <w:tcPr>
            <w:tcW w:w="2448" w:type="dxa"/>
            <w:vAlign w:val="center"/>
          </w:tcPr>
          <w:p w:rsidR="00163115" w:rsidRDefault="00163115" w:rsidP="001D0A49">
            <w:pPr>
              <w:jc w:val="center"/>
            </w:pPr>
          </w:p>
        </w:tc>
      </w:tr>
      <w:tr w:rsidR="00163115">
        <w:trPr>
          <w:trHeight w:val="576"/>
        </w:trPr>
        <w:tc>
          <w:tcPr>
            <w:tcW w:w="648" w:type="dxa"/>
            <w:vAlign w:val="center"/>
          </w:tcPr>
          <w:p w:rsidR="00163115" w:rsidRDefault="00163115" w:rsidP="001D0A49">
            <w:pPr>
              <w:jc w:val="center"/>
              <w:rPr>
                <w:b/>
              </w:rPr>
            </w:pPr>
            <w:r>
              <w:rPr>
                <w:b/>
              </w:rPr>
              <w:t>45</w:t>
            </w:r>
          </w:p>
        </w:tc>
        <w:tc>
          <w:tcPr>
            <w:tcW w:w="2430" w:type="dxa"/>
            <w:vAlign w:val="center"/>
          </w:tcPr>
          <w:p w:rsidR="00163115" w:rsidRDefault="00163115" w:rsidP="001D0A49">
            <w:pPr>
              <w:jc w:val="center"/>
            </w:pPr>
          </w:p>
        </w:tc>
        <w:tc>
          <w:tcPr>
            <w:tcW w:w="2430" w:type="dxa"/>
            <w:vAlign w:val="center"/>
          </w:tcPr>
          <w:p w:rsidR="00163115" w:rsidRDefault="00163115" w:rsidP="001D0A49">
            <w:pPr>
              <w:jc w:val="center"/>
            </w:pPr>
          </w:p>
        </w:tc>
        <w:tc>
          <w:tcPr>
            <w:tcW w:w="720" w:type="dxa"/>
            <w:vAlign w:val="center"/>
          </w:tcPr>
          <w:p w:rsidR="00163115" w:rsidRDefault="00163115" w:rsidP="001D0A49">
            <w:pPr>
              <w:jc w:val="center"/>
              <w:rPr>
                <w:b/>
              </w:rPr>
            </w:pPr>
            <w:r>
              <w:rPr>
                <w:b/>
              </w:rPr>
              <w:t>52</w:t>
            </w:r>
          </w:p>
        </w:tc>
        <w:tc>
          <w:tcPr>
            <w:tcW w:w="2340" w:type="dxa"/>
            <w:vAlign w:val="center"/>
          </w:tcPr>
          <w:p w:rsidR="00163115" w:rsidRDefault="00163115" w:rsidP="001D0A49">
            <w:pPr>
              <w:jc w:val="center"/>
            </w:pPr>
          </w:p>
        </w:tc>
        <w:tc>
          <w:tcPr>
            <w:tcW w:w="2448" w:type="dxa"/>
            <w:vAlign w:val="center"/>
          </w:tcPr>
          <w:p w:rsidR="00163115" w:rsidRDefault="00163115" w:rsidP="001D0A49">
            <w:pPr>
              <w:jc w:val="center"/>
            </w:pPr>
          </w:p>
        </w:tc>
      </w:tr>
      <w:tr w:rsidR="00163115">
        <w:trPr>
          <w:trHeight w:val="576"/>
        </w:trPr>
        <w:tc>
          <w:tcPr>
            <w:tcW w:w="648" w:type="dxa"/>
            <w:vAlign w:val="center"/>
          </w:tcPr>
          <w:p w:rsidR="00163115" w:rsidRDefault="00163115" w:rsidP="001D0A49">
            <w:pPr>
              <w:jc w:val="center"/>
              <w:rPr>
                <w:b/>
              </w:rPr>
            </w:pPr>
            <w:r>
              <w:rPr>
                <w:b/>
              </w:rPr>
              <w:t>46</w:t>
            </w:r>
          </w:p>
        </w:tc>
        <w:tc>
          <w:tcPr>
            <w:tcW w:w="2430" w:type="dxa"/>
            <w:vAlign w:val="center"/>
          </w:tcPr>
          <w:p w:rsidR="00163115" w:rsidRDefault="00163115" w:rsidP="001D0A49">
            <w:pPr>
              <w:jc w:val="center"/>
            </w:pPr>
          </w:p>
        </w:tc>
        <w:tc>
          <w:tcPr>
            <w:tcW w:w="2430" w:type="dxa"/>
            <w:vAlign w:val="center"/>
          </w:tcPr>
          <w:p w:rsidR="00163115" w:rsidRDefault="00163115" w:rsidP="001D0A49">
            <w:pPr>
              <w:jc w:val="center"/>
            </w:pPr>
          </w:p>
        </w:tc>
        <w:tc>
          <w:tcPr>
            <w:tcW w:w="720" w:type="dxa"/>
            <w:vAlign w:val="center"/>
          </w:tcPr>
          <w:p w:rsidR="00163115" w:rsidRDefault="00163115" w:rsidP="001D0A49">
            <w:pPr>
              <w:jc w:val="center"/>
              <w:rPr>
                <w:b/>
              </w:rPr>
            </w:pPr>
            <w:r>
              <w:rPr>
                <w:b/>
              </w:rPr>
              <w:t>53</w:t>
            </w:r>
          </w:p>
        </w:tc>
        <w:tc>
          <w:tcPr>
            <w:tcW w:w="2340" w:type="dxa"/>
            <w:vAlign w:val="center"/>
          </w:tcPr>
          <w:p w:rsidR="00163115" w:rsidRDefault="00163115" w:rsidP="001D0A49">
            <w:pPr>
              <w:jc w:val="center"/>
            </w:pPr>
          </w:p>
        </w:tc>
        <w:tc>
          <w:tcPr>
            <w:tcW w:w="2448" w:type="dxa"/>
            <w:vAlign w:val="center"/>
          </w:tcPr>
          <w:p w:rsidR="00163115" w:rsidRDefault="00163115" w:rsidP="001D0A49">
            <w:pPr>
              <w:jc w:val="center"/>
            </w:pPr>
          </w:p>
        </w:tc>
      </w:tr>
      <w:tr w:rsidR="00163115">
        <w:trPr>
          <w:trHeight w:val="576"/>
        </w:trPr>
        <w:tc>
          <w:tcPr>
            <w:tcW w:w="648" w:type="dxa"/>
            <w:vAlign w:val="center"/>
          </w:tcPr>
          <w:p w:rsidR="00163115" w:rsidRDefault="00163115" w:rsidP="001D0A49">
            <w:pPr>
              <w:jc w:val="center"/>
              <w:rPr>
                <w:b/>
              </w:rPr>
            </w:pPr>
            <w:r>
              <w:rPr>
                <w:b/>
              </w:rPr>
              <w:t>47</w:t>
            </w:r>
          </w:p>
        </w:tc>
        <w:tc>
          <w:tcPr>
            <w:tcW w:w="2430" w:type="dxa"/>
            <w:vAlign w:val="center"/>
          </w:tcPr>
          <w:p w:rsidR="00163115" w:rsidRDefault="00163115" w:rsidP="001D0A49">
            <w:pPr>
              <w:jc w:val="center"/>
            </w:pPr>
          </w:p>
        </w:tc>
        <w:tc>
          <w:tcPr>
            <w:tcW w:w="2430" w:type="dxa"/>
            <w:vAlign w:val="center"/>
          </w:tcPr>
          <w:p w:rsidR="00163115" w:rsidRDefault="00163115" w:rsidP="001D0A49">
            <w:pPr>
              <w:jc w:val="center"/>
            </w:pPr>
          </w:p>
        </w:tc>
        <w:tc>
          <w:tcPr>
            <w:tcW w:w="720" w:type="dxa"/>
            <w:vAlign w:val="center"/>
          </w:tcPr>
          <w:p w:rsidR="00163115" w:rsidRDefault="00163115" w:rsidP="001D0A49">
            <w:pPr>
              <w:jc w:val="center"/>
              <w:rPr>
                <w:b/>
              </w:rPr>
            </w:pPr>
            <w:r>
              <w:rPr>
                <w:b/>
              </w:rPr>
              <w:t>54</w:t>
            </w:r>
          </w:p>
        </w:tc>
        <w:tc>
          <w:tcPr>
            <w:tcW w:w="2340" w:type="dxa"/>
            <w:vAlign w:val="center"/>
          </w:tcPr>
          <w:p w:rsidR="00163115" w:rsidRDefault="00163115" w:rsidP="001D0A49">
            <w:pPr>
              <w:jc w:val="center"/>
            </w:pPr>
          </w:p>
        </w:tc>
        <w:tc>
          <w:tcPr>
            <w:tcW w:w="2448" w:type="dxa"/>
            <w:vAlign w:val="center"/>
          </w:tcPr>
          <w:p w:rsidR="00163115" w:rsidRDefault="00163115" w:rsidP="001D0A49">
            <w:pPr>
              <w:jc w:val="center"/>
            </w:pPr>
          </w:p>
        </w:tc>
      </w:tr>
      <w:tr w:rsidR="00163115">
        <w:trPr>
          <w:trHeight w:val="576"/>
        </w:trPr>
        <w:tc>
          <w:tcPr>
            <w:tcW w:w="648" w:type="dxa"/>
            <w:vAlign w:val="center"/>
          </w:tcPr>
          <w:p w:rsidR="00163115" w:rsidRDefault="00163115" w:rsidP="001D0A49">
            <w:pPr>
              <w:jc w:val="center"/>
              <w:rPr>
                <w:b/>
              </w:rPr>
            </w:pPr>
            <w:r>
              <w:rPr>
                <w:b/>
              </w:rPr>
              <w:t>48</w:t>
            </w:r>
          </w:p>
        </w:tc>
        <w:tc>
          <w:tcPr>
            <w:tcW w:w="2430" w:type="dxa"/>
            <w:vAlign w:val="center"/>
          </w:tcPr>
          <w:p w:rsidR="00163115" w:rsidRDefault="00163115" w:rsidP="001D0A49">
            <w:pPr>
              <w:jc w:val="center"/>
            </w:pPr>
          </w:p>
        </w:tc>
        <w:tc>
          <w:tcPr>
            <w:tcW w:w="2430" w:type="dxa"/>
            <w:vAlign w:val="center"/>
          </w:tcPr>
          <w:p w:rsidR="00163115" w:rsidRDefault="00163115" w:rsidP="001D0A49">
            <w:pPr>
              <w:jc w:val="center"/>
            </w:pPr>
          </w:p>
        </w:tc>
        <w:tc>
          <w:tcPr>
            <w:tcW w:w="720" w:type="dxa"/>
            <w:vAlign w:val="center"/>
          </w:tcPr>
          <w:p w:rsidR="00163115" w:rsidRDefault="00163115" w:rsidP="001D0A49">
            <w:pPr>
              <w:jc w:val="center"/>
              <w:rPr>
                <w:b/>
              </w:rPr>
            </w:pPr>
            <w:r>
              <w:rPr>
                <w:b/>
              </w:rPr>
              <w:t>55</w:t>
            </w:r>
          </w:p>
        </w:tc>
        <w:tc>
          <w:tcPr>
            <w:tcW w:w="2340" w:type="dxa"/>
            <w:vAlign w:val="center"/>
          </w:tcPr>
          <w:p w:rsidR="00163115" w:rsidRDefault="00163115" w:rsidP="001D0A49">
            <w:pPr>
              <w:jc w:val="center"/>
            </w:pPr>
          </w:p>
        </w:tc>
        <w:tc>
          <w:tcPr>
            <w:tcW w:w="2448" w:type="dxa"/>
            <w:vAlign w:val="center"/>
          </w:tcPr>
          <w:p w:rsidR="00163115" w:rsidRDefault="00163115" w:rsidP="001D0A49">
            <w:pPr>
              <w:jc w:val="center"/>
            </w:pPr>
          </w:p>
        </w:tc>
      </w:tr>
      <w:tr w:rsidR="00163115">
        <w:trPr>
          <w:trHeight w:val="576"/>
        </w:trPr>
        <w:tc>
          <w:tcPr>
            <w:tcW w:w="648" w:type="dxa"/>
            <w:vAlign w:val="center"/>
          </w:tcPr>
          <w:p w:rsidR="00163115" w:rsidRDefault="00163115" w:rsidP="001D0A49">
            <w:pPr>
              <w:jc w:val="center"/>
              <w:rPr>
                <w:b/>
              </w:rPr>
            </w:pPr>
            <w:r>
              <w:rPr>
                <w:b/>
              </w:rPr>
              <w:t>49</w:t>
            </w:r>
          </w:p>
        </w:tc>
        <w:tc>
          <w:tcPr>
            <w:tcW w:w="2430" w:type="dxa"/>
            <w:vAlign w:val="center"/>
          </w:tcPr>
          <w:p w:rsidR="00163115" w:rsidRDefault="00163115" w:rsidP="001D0A49">
            <w:pPr>
              <w:jc w:val="center"/>
            </w:pPr>
          </w:p>
        </w:tc>
        <w:tc>
          <w:tcPr>
            <w:tcW w:w="2430" w:type="dxa"/>
            <w:vAlign w:val="center"/>
          </w:tcPr>
          <w:p w:rsidR="00163115" w:rsidRDefault="00163115" w:rsidP="001D0A49">
            <w:pPr>
              <w:jc w:val="center"/>
            </w:pPr>
          </w:p>
        </w:tc>
        <w:tc>
          <w:tcPr>
            <w:tcW w:w="720" w:type="dxa"/>
            <w:vAlign w:val="center"/>
          </w:tcPr>
          <w:p w:rsidR="00163115" w:rsidRDefault="00163115" w:rsidP="001D0A49">
            <w:pPr>
              <w:jc w:val="center"/>
              <w:rPr>
                <w:b/>
              </w:rPr>
            </w:pPr>
            <w:r>
              <w:rPr>
                <w:b/>
              </w:rPr>
              <w:t>56</w:t>
            </w:r>
          </w:p>
        </w:tc>
        <w:tc>
          <w:tcPr>
            <w:tcW w:w="2340" w:type="dxa"/>
            <w:vAlign w:val="center"/>
          </w:tcPr>
          <w:p w:rsidR="00163115" w:rsidRDefault="00163115" w:rsidP="001D0A49">
            <w:pPr>
              <w:jc w:val="center"/>
            </w:pPr>
          </w:p>
        </w:tc>
        <w:tc>
          <w:tcPr>
            <w:tcW w:w="2448" w:type="dxa"/>
            <w:vAlign w:val="center"/>
          </w:tcPr>
          <w:p w:rsidR="00163115" w:rsidRDefault="00163115" w:rsidP="001D0A49">
            <w:pPr>
              <w:jc w:val="center"/>
            </w:pPr>
          </w:p>
        </w:tc>
      </w:tr>
    </w:tbl>
    <w:p w:rsidR="00163115" w:rsidRDefault="00163115" w:rsidP="001D0A49"/>
    <w:tbl>
      <w:tblPr>
        <w:tblStyle w:val="TableGrid"/>
        <w:tblW w:w="0" w:type="auto"/>
        <w:tblLook w:val="00BF"/>
      </w:tblPr>
      <w:tblGrid>
        <w:gridCol w:w="918"/>
        <w:gridCol w:w="2970"/>
        <w:gridCol w:w="1620"/>
        <w:gridCol w:w="990"/>
        <w:gridCol w:w="3060"/>
        <w:gridCol w:w="1458"/>
      </w:tblGrid>
      <w:tr w:rsidR="00163115" w:rsidRPr="00163115">
        <w:tc>
          <w:tcPr>
            <w:tcW w:w="11016" w:type="dxa"/>
            <w:gridSpan w:val="6"/>
          </w:tcPr>
          <w:p w:rsidR="00163115" w:rsidRPr="00163115" w:rsidRDefault="00163115" w:rsidP="00163115">
            <w:pPr>
              <w:jc w:val="center"/>
              <w:rPr>
                <w:b/>
                <w:sz w:val="32"/>
              </w:rPr>
            </w:pPr>
            <w:r w:rsidRPr="00163115">
              <w:rPr>
                <w:b/>
                <w:sz w:val="32"/>
              </w:rPr>
              <w:t>Scoring</w:t>
            </w:r>
          </w:p>
        </w:tc>
      </w:tr>
      <w:tr w:rsidR="00163115">
        <w:tc>
          <w:tcPr>
            <w:tcW w:w="918" w:type="dxa"/>
          </w:tcPr>
          <w:p w:rsidR="00163115" w:rsidRDefault="00163115" w:rsidP="00163115">
            <w:pPr>
              <w:jc w:val="center"/>
            </w:pPr>
          </w:p>
        </w:tc>
        <w:tc>
          <w:tcPr>
            <w:tcW w:w="2970" w:type="dxa"/>
          </w:tcPr>
          <w:p w:rsidR="00163115" w:rsidRPr="00163115" w:rsidRDefault="00163115" w:rsidP="00163115">
            <w:pPr>
              <w:jc w:val="center"/>
              <w:rPr>
                <w:b/>
              </w:rPr>
            </w:pPr>
            <w:r>
              <w:rPr>
                <w:b/>
              </w:rPr>
              <w:t>Piece</w:t>
            </w:r>
          </w:p>
        </w:tc>
        <w:tc>
          <w:tcPr>
            <w:tcW w:w="1620" w:type="dxa"/>
          </w:tcPr>
          <w:p w:rsidR="00163115" w:rsidRPr="00163115" w:rsidRDefault="00163115" w:rsidP="00163115">
            <w:pPr>
              <w:jc w:val="center"/>
              <w:rPr>
                <w:b/>
              </w:rPr>
            </w:pPr>
            <w:r>
              <w:rPr>
                <w:b/>
              </w:rPr>
              <w:t>Points</w:t>
            </w:r>
          </w:p>
        </w:tc>
        <w:tc>
          <w:tcPr>
            <w:tcW w:w="990" w:type="dxa"/>
          </w:tcPr>
          <w:p w:rsidR="00163115" w:rsidRDefault="00163115" w:rsidP="00163115">
            <w:pPr>
              <w:jc w:val="center"/>
            </w:pPr>
          </w:p>
        </w:tc>
        <w:tc>
          <w:tcPr>
            <w:tcW w:w="3060" w:type="dxa"/>
          </w:tcPr>
          <w:p w:rsidR="00163115" w:rsidRPr="00163115" w:rsidRDefault="00163115" w:rsidP="00163115">
            <w:pPr>
              <w:jc w:val="center"/>
              <w:rPr>
                <w:b/>
              </w:rPr>
            </w:pPr>
            <w:r>
              <w:rPr>
                <w:b/>
              </w:rPr>
              <w:t>Piece</w:t>
            </w:r>
          </w:p>
        </w:tc>
        <w:tc>
          <w:tcPr>
            <w:tcW w:w="1458" w:type="dxa"/>
          </w:tcPr>
          <w:p w:rsidR="00163115" w:rsidRPr="00163115" w:rsidRDefault="00163115" w:rsidP="00163115">
            <w:pPr>
              <w:jc w:val="center"/>
              <w:rPr>
                <w:b/>
              </w:rPr>
            </w:pPr>
            <w:r>
              <w:rPr>
                <w:b/>
              </w:rPr>
              <w:t>Points</w:t>
            </w:r>
          </w:p>
        </w:tc>
      </w:tr>
      <w:tr w:rsidR="00163115">
        <w:trPr>
          <w:trHeight w:val="432"/>
        </w:trPr>
        <w:tc>
          <w:tcPr>
            <w:tcW w:w="918" w:type="dxa"/>
            <w:vMerge w:val="restart"/>
            <w:vAlign w:val="center"/>
          </w:tcPr>
          <w:p w:rsidR="00163115" w:rsidRPr="00163115" w:rsidRDefault="00163115" w:rsidP="00163115">
            <w:pPr>
              <w:jc w:val="center"/>
              <w:rPr>
                <w:b/>
                <w:sz w:val="40"/>
              </w:rPr>
            </w:pPr>
            <w:r w:rsidRPr="00163115">
              <w:rPr>
                <w:b/>
                <w:sz w:val="40"/>
              </w:rPr>
              <w:t>W</w:t>
            </w:r>
          </w:p>
          <w:p w:rsidR="00163115" w:rsidRPr="00163115" w:rsidRDefault="00163115" w:rsidP="00163115">
            <w:pPr>
              <w:jc w:val="center"/>
              <w:rPr>
                <w:b/>
                <w:sz w:val="40"/>
              </w:rPr>
            </w:pPr>
            <w:r w:rsidRPr="00163115">
              <w:rPr>
                <w:b/>
                <w:sz w:val="40"/>
              </w:rPr>
              <w:t>H</w:t>
            </w:r>
          </w:p>
          <w:p w:rsidR="00163115" w:rsidRPr="00163115" w:rsidRDefault="00163115" w:rsidP="00163115">
            <w:pPr>
              <w:jc w:val="center"/>
              <w:rPr>
                <w:b/>
                <w:sz w:val="40"/>
              </w:rPr>
            </w:pPr>
            <w:r w:rsidRPr="00163115">
              <w:rPr>
                <w:b/>
                <w:sz w:val="40"/>
              </w:rPr>
              <w:t>I</w:t>
            </w:r>
          </w:p>
          <w:p w:rsidR="00163115" w:rsidRPr="00163115" w:rsidRDefault="00163115" w:rsidP="00163115">
            <w:pPr>
              <w:jc w:val="center"/>
              <w:rPr>
                <w:b/>
                <w:sz w:val="40"/>
              </w:rPr>
            </w:pPr>
            <w:r w:rsidRPr="00163115">
              <w:rPr>
                <w:b/>
                <w:sz w:val="40"/>
              </w:rPr>
              <w:t>T</w:t>
            </w:r>
          </w:p>
          <w:p w:rsidR="00163115" w:rsidRPr="00163115" w:rsidRDefault="00163115" w:rsidP="00163115">
            <w:pPr>
              <w:jc w:val="center"/>
              <w:rPr>
                <w:b/>
                <w:sz w:val="40"/>
              </w:rPr>
            </w:pPr>
            <w:r w:rsidRPr="00163115">
              <w:rPr>
                <w:b/>
                <w:sz w:val="40"/>
              </w:rPr>
              <w:t>E</w:t>
            </w:r>
          </w:p>
          <w:p w:rsidR="00163115" w:rsidRPr="00163115" w:rsidRDefault="00163115" w:rsidP="00163115">
            <w:pPr>
              <w:jc w:val="center"/>
              <w:rPr>
                <w:b/>
              </w:rPr>
            </w:pPr>
          </w:p>
        </w:tc>
        <w:tc>
          <w:tcPr>
            <w:tcW w:w="2970" w:type="dxa"/>
          </w:tcPr>
          <w:p w:rsidR="00163115" w:rsidRDefault="00163115" w:rsidP="001D0A49"/>
        </w:tc>
        <w:tc>
          <w:tcPr>
            <w:tcW w:w="1620" w:type="dxa"/>
          </w:tcPr>
          <w:p w:rsidR="00163115" w:rsidRDefault="00163115" w:rsidP="001D0A49"/>
        </w:tc>
        <w:tc>
          <w:tcPr>
            <w:tcW w:w="990" w:type="dxa"/>
            <w:vMerge w:val="restart"/>
            <w:vAlign w:val="center"/>
          </w:tcPr>
          <w:p w:rsidR="00163115" w:rsidRPr="00163115" w:rsidRDefault="00163115" w:rsidP="00163115">
            <w:pPr>
              <w:jc w:val="center"/>
              <w:rPr>
                <w:b/>
                <w:sz w:val="40"/>
              </w:rPr>
            </w:pPr>
            <w:r w:rsidRPr="00163115">
              <w:rPr>
                <w:b/>
                <w:sz w:val="40"/>
              </w:rPr>
              <w:t>B</w:t>
            </w:r>
          </w:p>
          <w:p w:rsidR="00163115" w:rsidRPr="00163115" w:rsidRDefault="00163115" w:rsidP="00163115">
            <w:pPr>
              <w:jc w:val="center"/>
              <w:rPr>
                <w:b/>
                <w:sz w:val="40"/>
              </w:rPr>
            </w:pPr>
            <w:r w:rsidRPr="00163115">
              <w:rPr>
                <w:b/>
                <w:sz w:val="40"/>
              </w:rPr>
              <w:t>L</w:t>
            </w:r>
          </w:p>
          <w:p w:rsidR="00163115" w:rsidRPr="00163115" w:rsidRDefault="00163115" w:rsidP="00163115">
            <w:pPr>
              <w:jc w:val="center"/>
              <w:rPr>
                <w:b/>
                <w:sz w:val="40"/>
              </w:rPr>
            </w:pPr>
            <w:r w:rsidRPr="00163115">
              <w:rPr>
                <w:b/>
                <w:sz w:val="40"/>
              </w:rPr>
              <w:t>A</w:t>
            </w:r>
          </w:p>
          <w:p w:rsidR="00163115" w:rsidRPr="00163115" w:rsidRDefault="00163115" w:rsidP="00163115">
            <w:pPr>
              <w:jc w:val="center"/>
              <w:rPr>
                <w:b/>
                <w:sz w:val="40"/>
              </w:rPr>
            </w:pPr>
            <w:r w:rsidRPr="00163115">
              <w:rPr>
                <w:b/>
                <w:sz w:val="40"/>
              </w:rPr>
              <w:t>C</w:t>
            </w:r>
          </w:p>
          <w:p w:rsidR="00163115" w:rsidRPr="00163115" w:rsidRDefault="00163115" w:rsidP="00163115">
            <w:pPr>
              <w:jc w:val="center"/>
              <w:rPr>
                <w:b/>
              </w:rPr>
            </w:pPr>
            <w:r w:rsidRPr="00163115">
              <w:rPr>
                <w:b/>
                <w:sz w:val="40"/>
              </w:rPr>
              <w:t>K</w:t>
            </w:r>
          </w:p>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tcPr>
          <w:p w:rsidR="00163115" w:rsidRDefault="00163115" w:rsidP="001D0A49"/>
        </w:tc>
        <w:tc>
          <w:tcPr>
            <w:tcW w:w="2970" w:type="dxa"/>
          </w:tcPr>
          <w:p w:rsidR="00163115" w:rsidRDefault="00163115" w:rsidP="001D0A49"/>
        </w:tc>
        <w:tc>
          <w:tcPr>
            <w:tcW w:w="1620" w:type="dxa"/>
          </w:tcPr>
          <w:p w:rsidR="00163115" w:rsidRDefault="00163115" w:rsidP="001D0A49"/>
        </w:tc>
        <w:tc>
          <w:tcPr>
            <w:tcW w:w="990" w:type="dxa"/>
            <w:vMerge/>
          </w:tcPr>
          <w:p w:rsidR="00163115" w:rsidRDefault="00163115" w:rsidP="001D0A49"/>
        </w:tc>
        <w:tc>
          <w:tcPr>
            <w:tcW w:w="3060" w:type="dxa"/>
          </w:tcPr>
          <w:p w:rsidR="00163115" w:rsidRDefault="00163115" w:rsidP="001D0A49"/>
        </w:tc>
        <w:tc>
          <w:tcPr>
            <w:tcW w:w="1458" w:type="dxa"/>
          </w:tcPr>
          <w:p w:rsidR="00163115" w:rsidRDefault="00163115" w:rsidP="001D0A49"/>
        </w:tc>
      </w:tr>
      <w:tr w:rsidR="00163115">
        <w:trPr>
          <w:trHeight w:val="432"/>
        </w:trPr>
        <w:tc>
          <w:tcPr>
            <w:tcW w:w="918" w:type="dxa"/>
            <w:vMerge/>
            <w:vAlign w:val="center"/>
          </w:tcPr>
          <w:p w:rsidR="00163115" w:rsidRDefault="00163115" w:rsidP="00163115">
            <w:pPr>
              <w:jc w:val="center"/>
            </w:pPr>
          </w:p>
        </w:tc>
        <w:tc>
          <w:tcPr>
            <w:tcW w:w="2970" w:type="dxa"/>
            <w:vAlign w:val="center"/>
          </w:tcPr>
          <w:p w:rsidR="00163115" w:rsidRPr="00163115" w:rsidRDefault="00163115" w:rsidP="00163115">
            <w:pPr>
              <w:jc w:val="right"/>
              <w:rPr>
                <w:b/>
              </w:rPr>
            </w:pPr>
            <w:r>
              <w:rPr>
                <w:b/>
              </w:rPr>
              <w:t>Sub-Total</w:t>
            </w:r>
          </w:p>
        </w:tc>
        <w:tc>
          <w:tcPr>
            <w:tcW w:w="1620" w:type="dxa"/>
            <w:vAlign w:val="center"/>
          </w:tcPr>
          <w:p w:rsidR="00163115" w:rsidRDefault="00163115" w:rsidP="00163115">
            <w:pPr>
              <w:jc w:val="center"/>
            </w:pPr>
          </w:p>
        </w:tc>
        <w:tc>
          <w:tcPr>
            <w:tcW w:w="990" w:type="dxa"/>
            <w:vMerge/>
            <w:vAlign w:val="center"/>
          </w:tcPr>
          <w:p w:rsidR="00163115" w:rsidRDefault="00163115" w:rsidP="00163115">
            <w:pPr>
              <w:jc w:val="center"/>
            </w:pPr>
          </w:p>
        </w:tc>
        <w:tc>
          <w:tcPr>
            <w:tcW w:w="3060" w:type="dxa"/>
            <w:vAlign w:val="center"/>
          </w:tcPr>
          <w:p w:rsidR="00163115" w:rsidRPr="00163115" w:rsidRDefault="00163115" w:rsidP="00163115">
            <w:pPr>
              <w:jc w:val="right"/>
              <w:rPr>
                <w:b/>
              </w:rPr>
            </w:pPr>
            <w:r>
              <w:rPr>
                <w:b/>
              </w:rPr>
              <w:t>Sub-Total</w:t>
            </w:r>
          </w:p>
        </w:tc>
        <w:tc>
          <w:tcPr>
            <w:tcW w:w="1458" w:type="dxa"/>
            <w:vAlign w:val="center"/>
          </w:tcPr>
          <w:p w:rsidR="00163115" w:rsidRDefault="00163115" w:rsidP="00163115">
            <w:pPr>
              <w:jc w:val="center"/>
            </w:pPr>
          </w:p>
        </w:tc>
      </w:tr>
      <w:tr w:rsidR="00163115">
        <w:trPr>
          <w:trHeight w:val="432"/>
        </w:trPr>
        <w:tc>
          <w:tcPr>
            <w:tcW w:w="918" w:type="dxa"/>
            <w:vMerge/>
            <w:vAlign w:val="center"/>
          </w:tcPr>
          <w:p w:rsidR="00163115" w:rsidRDefault="00163115" w:rsidP="00163115">
            <w:pPr>
              <w:jc w:val="center"/>
            </w:pPr>
          </w:p>
        </w:tc>
        <w:tc>
          <w:tcPr>
            <w:tcW w:w="2970" w:type="dxa"/>
            <w:vAlign w:val="center"/>
          </w:tcPr>
          <w:p w:rsidR="00163115" w:rsidRDefault="00163115" w:rsidP="00163115">
            <w:pPr>
              <w:jc w:val="right"/>
              <w:rPr>
                <w:b/>
              </w:rPr>
            </w:pPr>
            <w:r>
              <w:rPr>
                <w:b/>
              </w:rPr>
              <w:t>+ Win Bonus (15 points)</w:t>
            </w:r>
          </w:p>
        </w:tc>
        <w:tc>
          <w:tcPr>
            <w:tcW w:w="1620" w:type="dxa"/>
            <w:vAlign w:val="center"/>
          </w:tcPr>
          <w:p w:rsidR="00163115" w:rsidRDefault="00163115" w:rsidP="00163115">
            <w:pPr>
              <w:jc w:val="center"/>
            </w:pPr>
          </w:p>
        </w:tc>
        <w:tc>
          <w:tcPr>
            <w:tcW w:w="990" w:type="dxa"/>
            <w:vMerge/>
            <w:vAlign w:val="center"/>
          </w:tcPr>
          <w:p w:rsidR="00163115" w:rsidRDefault="00163115" w:rsidP="00163115">
            <w:pPr>
              <w:jc w:val="center"/>
            </w:pPr>
          </w:p>
        </w:tc>
        <w:tc>
          <w:tcPr>
            <w:tcW w:w="3060" w:type="dxa"/>
            <w:vAlign w:val="center"/>
          </w:tcPr>
          <w:p w:rsidR="00163115" w:rsidRDefault="00163115" w:rsidP="00163115">
            <w:pPr>
              <w:jc w:val="right"/>
              <w:rPr>
                <w:b/>
              </w:rPr>
            </w:pPr>
            <w:r>
              <w:rPr>
                <w:b/>
              </w:rPr>
              <w:t>+ Win Bonus (15 points)</w:t>
            </w:r>
          </w:p>
        </w:tc>
        <w:tc>
          <w:tcPr>
            <w:tcW w:w="1458" w:type="dxa"/>
            <w:vAlign w:val="center"/>
          </w:tcPr>
          <w:p w:rsidR="00163115" w:rsidRDefault="00163115" w:rsidP="00163115">
            <w:pPr>
              <w:jc w:val="center"/>
            </w:pPr>
          </w:p>
        </w:tc>
      </w:tr>
      <w:tr w:rsidR="00163115">
        <w:trPr>
          <w:trHeight w:val="432"/>
        </w:trPr>
        <w:tc>
          <w:tcPr>
            <w:tcW w:w="918" w:type="dxa"/>
            <w:vAlign w:val="center"/>
          </w:tcPr>
          <w:p w:rsidR="00163115" w:rsidRDefault="00163115" w:rsidP="00163115">
            <w:pPr>
              <w:jc w:val="center"/>
            </w:pPr>
          </w:p>
        </w:tc>
        <w:tc>
          <w:tcPr>
            <w:tcW w:w="2970" w:type="dxa"/>
            <w:vAlign w:val="center"/>
          </w:tcPr>
          <w:p w:rsidR="00163115" w:rsidRDefault="00163115" w:rsidP="00163115">
            <w:pPr>
              <w:jc w:val="right"/>
              <w:rPr>
                <w:b/>
              </w:rPr>
            </w:pPr>
            <w:r>
              <w:rPr>
                <w:b/>
              </w:rPr>
              <w:t>Total</w:t>
            </w:r>
          </w:p>
        </w:tc>
        <w:tc>
          <w:tcPr>
            <w:tcW w:w="1620" w:type="dxa"/>
            <w:vAlign w:val="center"/>
          </w:tcPr>
          <w:p w:rsidR="00163115" w:rsidRDefault="00163115" w:rsidP="00163115">
            <w:pPr>
              <w:jc w:val="center"/>
            </w:pPr>
          </w:p>
        </w:tc>
        <w:tc>
          <w:tcPr>
            <w:tcW w:w="990" w:type="dxa"/>
            <w:vAlign w:val="center"/>
          </w:tcPr>
          <w:p w:rsidR="00163115" w:rsidRDefault="00163115" w:rsidP="00163115">
            <w:pPr>
              <w:jc w:val="center"/>
            </w:pPr>
          </w:p>
        </w:tc>
        <w:tc>
          <w:tcPr>
            <w:tcW w:w="3060" w:type="dxa"/>
            <w:vAlign w:val="center"/>
          </w:tcPr>
          <w:p w:rsidR="00163115" w:rsidRDefault="00163115" w:rsidP="00163115">
            <w:pPr>
              <w:jc w:val="right"/>
              <w:rPr>
                <w:b/>
              </w:rPr>
            </w:pPr>
            <w:r>
              <w:rPr>
                <w:b/>
              </w:rPr>
              <w:t>Total</w:t>
            </w:r>
          </w:p>
        </w:tc>
        <w:tc>
          <w:tcPr>
            <w:tcW w:w="1458" w:type="dxa"/>
            <w:vAlign w:val="center"/>
          </w:tcPr>
          <w:p w:rsidR="00163115" w:rsidRDefault="00163115" w:rsidP="00163115">
            <w:pPr>
              <w:jc w:val="center"/>
            </w:pPr>
          </w:p>
        </w:tc>
      </w:tr>
    </w:tbl>
    <w:p w:rsidR="00CE1276" w:rsidRPr="00021C0A" w:rsidRDefault="00CE1276" w:rsidP="001D0A49"/>
    <w:sectPr w:rsidR="00CE1276" w:rsidRPr="00021C0A" w:rsidSect="00D601E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F5D73"/>
    <w:multiLevelType w:val="hybridMultilevel"/>
    <w:tmpl w:val="DABE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01EC"/>
    <w:rsid w:val="00021C0A"/>
    <w:rsid w:val="000C3068"/>
    <w:rsid w:val="000D00DB"/>
    <w:rsid w:val="000D41D5"/>
    <w:rsid w:val="001577A0"/>
    <w:rsid w:val="00163115"/>
    <w:rsid w:val="001D0A49"/>
    <w:rsid w:val="00264096"/>
    <w:rsid w:val="003050E7"/>
    <w:rsid w:val="0040793B"/>
    <w:rsid w:val="004937B7"/>
    <w:rsid w:val="0053206F"/>
    <w:rsid w:val="005454D9"/>
    <w:rsid w:val="005B171A"/>
    <w:rsid w:val="006B7E2B"/>
    <w:rsid w:val="007425A6"/>
    <w:rsid w:val="007D31B9"/>
    <w:rsid w:val="00817167"/>
    <w:rsid w:val="008A0827"/>
    <w:rsid w:val="009B6B35"/>
    <w:rsid w:val="00A02603"/>
    <w:rsid w:val="00BE26A0"/>
    <w:rsid w:val="00CE1276"/>
    <w:rsid w:val="00CF759C"/>
    <w:rsid w:val="00D601EC"/>
    <w:rsid w:val="00F31D04"/>
    <w:rsid w:val="00F3317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64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21C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6</Pages>
  <Words>1076</Words>
  <Characters>6134</Characters>
  <Application>Microsoft Macintosh Word</Application>
  <DocSecurity>0</DocSecurity>
  <Lines>51</Lines>
  <Paragraphs>12</Paragraphs>
  <ScaleCrop>false</ScaleCrop>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18</cp:revision>
  <dcterms:created xsi:type="dcterms:W3CDTF">2014-10-29T15:30:00Z</dcterms:created>
  <dcterms:modified xsi:type="dcterms:W3CDTF">2014-11-03T16:00:00Z</dcterms:modified>
</cp:coreProperties>
</file>